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76D4" w14:textId="77777777" w:rsidR="00994ABE" w:rsidRDefault="00994ABE" w:rsidP="0043342C">
      <w:pPr>
        <w:rPr>
          <w:rFonts w:ascii="Trebuchet MS Bold" w:hAnsi="Trebuchet MS Bold"/>
          <w:color w:val="981C20"/>
          <w:sz w:val="22"/>
          <w:szCs w:val="22"/>
        </w:rPr>
      </w:pPr>
    </w:p>
    <w:p w14:paraId="254C840D" w14:textId="77777777" w:rsidR="00994ABE" w:rsidRDefault="00994ABE" w:rsidP="00994ABE">
      <w:pPr>
        <w:pStyle w:val="ListParagraph"/>
        <w:ind w:left="-142"/>
        <w:rPr>
          <w:rFonts w:ascii="Trebuchet MS Bold" w:hAnsi="Trebuchet MS Bold"/>
          <w:color w:val="981C20"/>
          <w:sz w:val="22"/>
          <w:szCs w:val="22"/>
        </w:rPr>
      </w:pPr>
    </w:p>
    <w:p w14:paraId="5BCAEBF6" w14:textId="721086E1" w:rsidR="00BC6B85" w:rsidRPr="00BC6B85" w:rsidRDefault="36B787AE" w:rsidP="36B787AE">
      <w:pPr>
        <w:pStyle w:val="ListParagraph"/>
        <w:ind w:left="-142"/>
        <w:rPr>
          <w:rFonts w:ascii="Trebuchet MS Bold" w:hAnsi="Trebuchet MS Bold"/>
          <w:color w:val="981C20"/>
          <w:sz w:val="22"/>
          <w:szCs w:val="22"/>
        </w:rPr>
      </w:pPr>
      <w:r w:rsidRPr="36B787AE">
        <w:rPr>
          <w:rFonts w:ascii="Trebuchet MS Bold" w:hAnsi="Trebuchet MS Bold"/>
          <w:color w:val="981C20"/>
          <w:sz w:val="22"/>
          <w:szCs w:val="22"/>
        </w:rPr>
        <w:t>COMPLETION OF THE APPLICATION FORM</w:t>
      </w:r>
    </w:p>
    <w:p w14:paraId="2AD52E63" w14:textId="1D07559E" w:rsidR="00AA2B52" w:rsidRPr="0033031B" w:rsidRDefault="0043342C" w:rsidP="0033031B">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59264" behindDoc="0" locked="0" layoutInCell="1" allowOverlap="1" wp14:anchorId="4FA27C25" wp14:editId="27817B8C">
                <wp:simplePos x="0" y="0"/>
                <wp:positionH relativeFrom="column">
                  <wp:posOffset>-342900</wp:posOffset>
                </wp:positionH>
                <wp:positionV relativeFrom="paragraph">
                  <wp:posOffset>66675</wp:posOffset>
                </wp:positionV>
                <wp:extent cx="58293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5.25pt" to="6in,5.25pt" w14:anchorId="36C4B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">
                <v:stroke dashstyle="1 1"/>
                <v:shadow on="t" color="black" opacity="24903f" offset="0,.55556mm" origin=",.5"/>
              </v:line>
            </w:pict>
          </mc:Fallback>
        </mc:AlternateContent>
      </w:r>
    </w:p>
    <w:p w14:paraId="26A35707" w14:textId="70B81815" w:rsidR="00213A7A" w:rsidRPr="00726D09" w:rsidRDefault="36B787AE" w:rsidP="36B787AE">
      <w:pPr>
        <w:pStyle w:val="ListParagraph"/>
        <w:numPr>
          <w:ilvl w:val="0"/>
          <w:numId w:val="31"/>
        </w:numPr>
        <w:tabs>
          <w:tab w:val="left" w:pos="284"/>
          <w:tab w:val="left" w:pos="426"/>
        </w:tabs>
        <w:spacing w:line="360" w:lineRule="auto"/>
        <w:ind w:left="283" w:hanging="425"/>
        <w:rPr>
          <w:rFonts w:ascii="Trebuchet MS" w:hAnsi="Trebuchet MS" w:cs="Arial"/>
          <w:sz w:val="22"/>
          <w:szCs w:val="22"/>
        </w:rPr>
      </w:pPr>
      <w:r w:rsidRPr="36B787AE">
        <w:rPr>
          <w:rFonts w:ascii="Trebuchet MS" w:hAnsi="Trebuchet MS" w:cs="Arial"/>
          <w:sz w:val="22"/>
          <w:szCs w:val="22"/>
        </w:rPr>
        <w:t>The Application Form must be completed electronically.</w:t>
      </w:r>
    </w:p>
    <w:p w14:paraId="173F4148" w14:textId="77777777" w:rsidR="001A123D" w:rsidRPr="00726D09" w:rsidRDefault="001A123D" w:rsidP="001A123D">
      <w:pPr>
        <w:pStyle w:val="ListParagraph"/>
        <w:tabs>
          <w:tab w:val="left" w:pos="284"/>
          <w:tab w:val="left" w:pos="426"/>
        </w:tabs>
        <w:spacing w:line="360" w:lineRule="auto"/>
        <w:ind w:left="283"/>
        <w:rPr>
          <w:rFonts w:ascii="Trebuchet MS" w:hAnsi="Trebuchet MS" w:cs="Arial"/>
          <w:sz w:val="22"/>
          <w:szCs w:val="22"/>
        </w:rPr>
      </w:pPr>
    </w:p>
    <w:p w14:paraId="634E66C8" w14:textId="7BB934FB" w:rsidR="00213A7A" w:rsidRPr="00726D09" w:rsidRDefault="36B787AE" w:rsidP="36B787AE">
      <w:pPr>
        <w:pStyle w:val="ListParagraph"/>
        <w:numPr>
          <w:ilvl w:val="0"/>
          <w:numId w:val="31"/>
        </w:numPr>
        <w:tabs>
          <w:tab w:val="left" w:pos="284"/>
          <w:tab w:val="left" w:pos="426"/>
        </w:tabs>
        <w:spacing w:line="360" w:lineRule="auto"/>
        <w:ind w:left="283" w:hanging="425"/>
        <w:rPr>
          <w:rFonts w:ascii="Trebuchet MS" w:hAnsi="Trebuchet MS" w:cs="Arial"/>
          <w:sz w:val="22"/>
          <w:szCs w:val="22"/>
        </w:rPr>
      </w:pPr>
      <w:r w:rsidRPr="36B787AE">
        <w:rPr>
          <w:rFonts w:ascii="Trebuchet MS" w:hAnsi="Trebuchet MS" w:cs="Arial"/>
          <w:sz w:val="22"/>
          <w:szCs w:val="22"/>
        </w:rPr>
        <w:t xml:space="preserve">Boxes on the electronic Application Form can be expanded but your Application </w:t>
      </w:r>
      <w:r w:rsidRPr="36B787AE">
        <w:rPr>
          <w:rFonts w:ascii="Trebuchet MS" w:hAnsi="Trebuchet MS" w:cs="Arial"/>
          <w:b/>
          <w:bCs/>
          <w:i/>
          <w:iCs/>
          <w:sz w:val="22"/>
          <w:szCs w:val="22"/>
        </w:rPr>
        <w:t>should not exceed 5 A4 pages</w:t>
      </w:r>
      <w:r w:rsidRPr="36B787AE">
        <w:rPr>
          <w:rFonts w:ascii="Trebuchet MS" w:hAnsi="Trebuchet MS" w:cs="Arial"/>
          <w:sz w:val="22"/>
          <w:szCs w:val="22"/>
        </w:rPr>
        <w:t>.</w:t>
      </w:r>
    </w:p>
    <w:p w14:paraId="0932B466" w14:textId="77777777" w:rsidR="00726D09" w:rsidRPr="00726D09" w:rsidRDefault="00726D09" w:rsidP="00726D09">
      <w:pPr>
        <w:spacing w:after="120" w:line="360" w:lineRule="auto"/>
        <w:ind w:left="-142"/>
        <w:rPr>
          <w:rFonts w:ascii="Trebuchet MS" w:hAnsi="Trebuchet MS" w:cs="Arial"/>
          <w:sz w:val="22"/>
          <w:szCs w:val="22"/>
        </w:rPr>
      </w:pPr>
    </w:p>
    <w:p w14:paraId="58CEC9ED" w14:textId="785B2201" w:rsidR="00BC6B85" w:rsidRDefault="36B787AE" w:rsidP="36B787AE">
      <w:pPr>
        <w:pStyle w:val="ListParagraph"/>
        <w:numPr>
          <w:ilvl w:val="0"/>
          <w:numId w:val="31"/>
        </w:numPr>
        <w:spacing w:after="120" w:line="360" w:lineRule="auto"/>
        <w:ind w:left="283" w:hanging="425"/>
        <w:contextualSpacing w:val="0"/>
        <w:rPr>
          <w:rFonts w:ascii="Trebuchet MS" w:hAnsi="Trebuchet MS" w:cs="Arial"/>
          <w:sz w:val="22"/>
          <w:szCs w:val="22"/>
        </w:rPr>
      </w:pPr>
      <w:r w:rsidRPr="36B787AE">
        <w:rPr>
          <w:rFonts w:ascii="Trebuchet MS" w:hAnsi="Trebuchet MS" w:cs="Arial"/>
          <w:sz w:val="22"/>
          <w:szCs w:val="22"/>
        </w:rPr>
        <w:t xml:space="preserve">Although you should try to be concise with your answers, the submission of this Application is your first opportunity to sell yourself.  Please use the Application to highlight your skills, strengths and relevant achievements. </w:t>
      </w:r>
    </w:p>
    <w:p w14:paraId="7BFD5355" w14:textId="54A4C108" w:rsidR="0004376D" w:rsidRPr="0004376D" w:rsidRDefault="0004376D" w:rsidP="0004376D">
      <w:pPr>
        <w:pStyle w:val="ListParagraph"/>
        <w:rPr>
          <w:rFonts w:ascii="Trebuchet MS" w:hAnsi="Trebuchet MS" w:cs="Arial"/>
          <w:sz w:val="22"/>
          <w:szCs w:val="22"/>
        </w:rPr>
      </w:pPr>
    </w:p>
    <w:p w14:paraId="64BB04BF" w14:textId="588BEAB2" w:rsidR="001A123D" w:rsidRDefault="36B787AE" w:rsidP="36B787AE">
      <w:pPr>
        <w:pStyle w:val="ListParagraph"/>
        <w:numPr>
          <w:ilvl w:val="0"/>
          <w:numId w:val="31"/>
        </w:numPr>
        <w:spacing w:after="120" w:line="360" w:lineRule="auto"/>
        <w:ind w:left="283" w:hanging="425"/>
        <w:contextualSpacing w:val="0"/>
        <w:rPr>
          <w:rFonts w:ascii="Trebuchet MS" w:hAnsi="Trebuchet MS" w:cs="Arial"/>
          <w:sz w:val="22"/>
          <w:szCs w:val="22"/>
        </w:rPr>
      </w:pPr>
      <w:r w:rsidRPr="36B787AE">
        <w:rPr>
          <w:rFonts w:ascii="Trebuchet MS" w:hAnsi="Trebuchet MS" w:cs="Arial"/>
          <w:sz w:val="22"/>
          <w:szCs w:val="22"/>
        </w:rPr>
        <w:t>The application form may be submitted electronically but it must be signed and countersigned (where necessary).</w:t>
      </w:r>
    </w:p>
    <w:p w14:paraId="6643A613" w14:textId="43921B36" w:rsidR="0004376D" w:rsidRPr="0004376D" w:rsidRDefault="0004376D" w:rsidP="0004376D">
      <w:pPr>
        <w:pStyle w:val="ListParagraph"/>
        <w:rPr>
          <w:rFonts w:ascii="Trebuchet MS" w:hAnsi="Trebuchet MS" w:cs="Arial"/>
          <w:sz w:val="22"/>
          <w:szCs w:val="22"/>
        </w:rPr>
      </w:pPr>
    </w:p>
    <w:p w14:paraId="44BD1A88" w14:textId="002E9CB3" w:rsidR="00213A7A" w:rsidRPr="00726D09" w:rsidRDefault="36B787AE" w:rsidP="36B787AE">
      <w:pPr>
        <w:pStyle w:val="ListParagraph"/>
        <w:numPr>
          <w:ilvl w:val="0"/>
          <w:numId w:val="31"/>
        </w:numPr>
        <w:spacing w:line="360" w:lineRule="auto"/>
        <w:ind w:left="283" w:hanging="425"/>
        <w:rPr>
          <w:rFonts w:ascii="Trebuchet MS" w:hAnsi="Trebuchet MS" w:cs="Arial"/>
          <w:sz w:val="22"/>
          <w:szCs w:val="22"/>
        </w:rPr>
      </w:pPr>
      <w:r w:rsidRPr="36B787AE">
        <w:rPr>
          <w:rFonts w:ascii="Trebuchet MS" w:hAnsi="Trebuchet MS" w:cs="Arial"/>
          <w:sz w:val="22"/>
          <w:szCs w:val="22"/>
        </w:rPr>
        <w:t>Application Forms should be sent for the attention of</w:t>
      </w:r>
      <w:r w:rsidR="00061E24">
        <w:rPr>
          <w:rFonts w:ascii="Trebuchet MS" w:hAnsi="Trebuchet MS" w:cs="Arial"/>
          <w:sz w:val="22"/>
          <w:szCs w:val="22"/>
        </w:rPr>
        <w:t xml:space="preserve"> Jenni Prentice </w:t>
      </w:r>
      <w:bookmarkStart w:id="0" w:name="_GoBack"/>
      <w:bookmarkEnd w:id="0"/>
      <w:r w:rsidRPr="36B787AE">
        <w:rPr>
          <w:rFonts w:ascii="Trebuchet MS" w:hAnsi="Trebuchet MS" w:cs="Arial"/>
          <w:sz w:val="22"/>
          <w:szCs w:val="22"/>
        </w:rPr>
        <w:t>@</w:t>
      </w:r>
    </w:p>
    <w:p w14:paraId="25AFB5B7" w14:textId="2A6F8A3D" w:rsidR="00213A7A" w:rsidRPr="00726D09" w:rsidRDefault="004872D0" w:rsidP="001A123D">
      <w:pPr>
        <w:pStyle w:val="ListParagraph"/>
        <w:numPr>
          <w:ilvl w:val="0"/>
          <w:numId w:val="4"/>
        </w:numPr>
        <w:spacing w:line="360" w:lineRule="auto"/>
        <w:ind w:left="851" w:hanging="284"/>
        <w:rPr>
          <w:rFonts w:ascii="Trebuchet MS" w:hAnsi="Trebuchet MS" w:cs="Arial"/>
          <w:sz w:val="22"/>
          <w:szCs w:val="22"/>
        </w:rPr>
      </w:pPr>
      <w:hyperlink r:id="rId11" w:history="1">
        <w:r w:rsidR="00B0507F" w:rsidRPr="00726D09">
          <w:rPr>
            <w:rStyle w:val="Hyperlink"/>
            <w:rFonts w:ascii="Trebuchet MS" w:hAnsi="Trebuchet MS" w:cs="Arial"/>
            <w:sz w:val="22"/>
            <w:szCs w:val="22"/>
          </w:rPr>
          <w:t>glp@thewoodfoundation.org.uk</w:t>
        </w:r>
      </w:hyperlink>
    </w:p>
    <w:p w14:paraId="71164659" w14:textId="00541DD4" w:rsidR="00B0507F" w:rsidRPr="00726D09" w:rsidRDefault="36B787AE" w:rsidP="36B787AE">
      <w:pPr>
        <w:pStyle w:val="ListParagraph"/>
        <w:spacing w:line="360" w:lineRule="auto"/>
        <w:ind w:left="851"/>
        <w:rPr>
          <w:rFonts w:ascii="Trebuchet MS" w:hAnsi="Trebuchet MS" w:cs="Arial"/>
          <w:sz w:val="22"/>
          <w:szCs w:val="22"/>
        </w:rPr>
      </w:pPr>
      <w:r w:rsidRPr="36B787AE">
        <w:rPr>
          <w:rFonts w:ascii="Trebuchet MS" w:hAnsi="Trebuchet MS" w:cs="Arial"/>
          <w:sz w:val="22"/>
          <w:szCs w:val="22"/>
        </w:rPr>
        <w:t>Or</w:t>
      </w:r>
    </w:p>
    <w:p w14:paraId="60DAECF1" w14:textId="6365F13C" w:rsidR="00213A7A" w:rsidRPr="00726D09" w:rsidRDefault="36B787AE" w:rsidP="36B787AE">
      <w:pPr>
        <w:pStyle w:val="ListParagraph"/>
        <w:numPr>
          <w:ilvl w:val="0"/>
          <w:numId w:val="4"/>
        </w:numPr>
        <w:spacing w:line="360" w:lineRule="auto"/>
        <w:ind w:left="851" w:hanging="284"/>
        <w:rPr>
          <w:rFonts w:ascii="Trebuchet MS" w:hAnsi="Trebuchet MS" w:cs="Arial"/>
          <w:sz w:val="22"/>
          <w:szCs w:val="22"/>
        </w:rPr>
      </w:pPr>
      <w:r w:rsidRPr="36B787AE">
        <w:rPr>
          <w:rFonts w:ascii="Trebuchet MS" w:hAnsi="Trebuchet MS" w:cs="Arial"/>
          <w:sz w:val="22"/>
          <w:szCs w:val="22"/>
        </w:rPr>
        <w:t xml:space="preserve">The Wood Foundation, Blenheim House, </w:t>
      </w:r>
      <w:proofErr w:type="spellStart"/>
      <w:r w:rsidRPr="36B787AE">
        <w:rPr>
          <w:rFonts w:ascii="Trebuchet MS" w:hAnsi="Trebuchet MS" w:cs="Arial"/>
          <w:sz w:val="22"/>
          <w:szCs w:val="22"/>
        </w:rPr>
        <w:t>Fountainhall</w:t>
      </w:r>
      <w:proofErr w:type="spellEnd"/>
      <w:r w:rsidRPr="36B787AE">
        <w:rPr>
          <w:rFonts w:ascii="Trebuchet MS" w:hAnsi="Trebuchet MS" w:cs="Arial"/>
          <w:sz w:val="22"/>
          <w:szCs w:val="22"/>
        </w:rPr>
        <w:t xml:space="preserve"> Road, Aberdeen, AB15 4DT</w:t>
      </w:r>
    </w:p>
    <w:p w14:paraId="1A93BA9D" w14:textId="77777777" w:rsidR="00D57DC9" w:rsidRDefault="00D57DC9" w:rsidP="00213A7A">
      <w:pPr>
        <w:ind w:left="-142"/>
        <w:rPr>
          <w:rFonts w:ascii="Trebuchet MS Bold" w:hAnsi="Trebuchet MS Bold"/>
          <w:color w:val="981C20"/>
          <w:sz w:val="22"/>
          <w:szCs w:val="22"/>
        </w:rPr>
      </w:pPr>
    </w:p>
    <w:p w14:paraId="182C33FB" w14:textId="77777777" w:rsidR="00560A41" w:rsidRPr="00D57DC9" w:rsidRDefault="00560A41" w:rsidP="00213A7A">
      <w:pPr>
        <w:ind w:left="-142"/>
        <w:rPr>
          <w:rFonts w:ascii="Trebuchet MS Bold" w:hAnsi="Trebuchet MS Bold"/>
          <w:color w:val="981C20"/>
          <w:sz w:val="22"/>
          <w:szCs w:val="22"/>
        </w:rPr>
      </w:pPr>
    </w:p>
    <w:p w14:paraId="306ADB59" w14:textId="66D1A7E0" w:rsidR="00552C53"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ABOUT YOU</w:t>
      </w:r>
    </w:p>
    <w:p w14:paraId="0E6DB5A9" w14:textId="77777777" w:rsidR="00552C53" w:rsidRPr="00552C53" w:rsidRDefault="00552C53" w:rsidP="00552C53">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63360" behindDoc="0" locked="0" layoutInCell="1" allowOverlap="1" wp14:anchorId="2D6D771D" wp14:editId="5B7F516D">
                <wp:simplePos x="0" y="0"/>
                <wp:positionH relativeFrom="column">
                  <wp:posOffset>-342900</wp:posOffset>
                </wp:positionH>
                <wp:positionV relativeFrom="paragraph">
                  <wp:posOffset>49530</wp:posOffset>
                </wp:positionV>
                <wp:extent cx="58293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5"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44CE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">
                <v:stroke dashstyle="1 1"/>
                <v:shadow on="t" color="black" opacity="24903f" offset="0,.55556mm" origin=",.5"/>
              </v:line>
            </w:pict>
          </mc:Fallback>
        </mc:AlternateContent>
      </w:r>
    </w:p>
    <w:p w14:paraId="439BC692" w14:textId="77777777" w:rsidR="00B0507F"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Include your name and personal contact details.</w:t>
      </w:r>
    </w:p>
    <w:p w14:paraId="4E6FFEFE"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35066016" w14:textId="4A1DB65D" w:rsidR="00B0507F"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Include your postal code (Home Address) and standard dial-in code (all telephone numbers).</w:t>
      </w:r>
    </w:p>
    <w:p w14:paraId="66349D1D"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06751D9D" w14:textId="55FDCBFA" w:rsidR="00B0507F"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Please include your preferred email address.  Please ensure it is accurate, highlighting uppercase/lowercase where necessary.</w:t>
      </w:r>
    </w:p>
    <w:p w14:paraId="0FA45FB3"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2AAE1B3A" w14:textId="03EEF216" w:rsidR="00B0507F"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For accreditation purposes please include your GTCS (General Teaching Council for Scotland) registration number and date of birth.</w:t>
      </w:r>
    </w:p>
    <w:p w14:paraId="5CD02629" w14:textId="77777777" w:rsidR="001A123D" w:rsidRPr="00726D09" w:rsidRDefault="001A123D" w:rsidP="001A123D">
      <w:pPr>
        <w:pStyle w:val="ListParagraph"/>
        <w:rPr>
          <w:rFonts w:ascii="Trebuchet MS" w:hAnsi="Trebuchet MS" w:cs="Arial"/>
          <w:sz w:val="22"/>
          <w:szCs w:val="22"/>
        </w:rPr>
      </w:pPr>
    </w:p>
    <w:p w14:paraId="2910C8AA" w14:textId="1FEC64B7" w:rsidR="00B0507F"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Please let us know how you learned about the GLP </w:t>
      </w:r>
      <w:proofErr w:type="spellStart"/>
      <w:r w:rsidRPr="36B787AE">
        <w:rPr>
          <w:rFonts w:ascii="Trebuchet MS" w:hAnsi="Trebuchet MS" w:cs="Arial"/>
          <w:sz w:val="22"/>
          <w:szCs w:val="22"/>
        </w:rPr>
        <w:t>programme</w:t>
      </w:r>
      <w:proofErr w:type="spellEnd"/>
      <w:r w:rsidRPr="36B787AE">
        <w:rPr>
          <w:rFonts w:ascii="Trebuchet MS" w:hAnsi="Trebuchet MS" w:cs="Arial"/>
          <w:sz w:val="22"/>
          <w:szCs w:val="22"/>
        </w:rPr>
        <w:t>.  If you have more than one answer, please write them down.</w:t>
      </w:r>
    </w:p>
    <w:p w14:paraId="16728942" w14:textId="77777777" w:rsidR="00726D09" w:rsidRPr="00726D09" w:rsidRDefault="00726D09" w:rsidP="00726D09">
      <w:pPr>
        <w:pStyle w:val="ListParagraph"/>
        <w:rPr>
          <w:rFonts w:ascii="Trebuchet MS" w:hAnsi="Trebuchet MS" w:cs="Arial"/>
          <w:sz w:val="22"/>
          <w:szCs w:val="22"/>
        </w:rPr>
      </w:pPr>
    </w:p>
    <w:p w14:paraId="1367F6C4" w14:textId="77777777" w:rsidR="00726D09" w:rsidRPr="00726D09" w:rsidRDefault="00726D09" w:rsidP="00726D09">
      <w:pPr>
        <w:pStyle w:val="ListParagraph"/>
        <w:spacing w:line="360" w:lineRule="auto"/>
        <w:ind w:left="283"/>
        <w:jc w:val="both"/>
        <w:rPr>
          <w:rFonts w:ascii="Trebuchet MS" w:hAnsi="Trebuchet MS" w:cs="Arial"/>
          <w:sz w:val="22"/>
          <w:szCs w:val="22"/>
        </w:rPr>
      </w:pPr>
    </w:p>
    <w:p w14:paraId="55340D23" w14:textId="77777777" w:rsidR="0043342C" w:rsidRDefault="0043342C" w:rsidP="0043342C">
      <w:pPr>
        <w:rPr>
          <w:sz w:val="18"/>
          <w:szCs w:val="18"/>
        </w:rPr>
      </w:pPr>
    </w:p>
    <w:p w14:paraId="020EB719" w14:textId="77777777" w:rsidR="00560A41" w:rsidRDefault="00560A41" w:rsidP="0043342C">
      <w:pPr>
        <w:rPr>
          <w:sz w:val="18"/>
          <w:szCs w:val="18"/>
        </w:rPr>
      </w:pPr>
    </w:p>
    <w:p w14:paraId="2C04B26F" w14:textId="77777777" w:rsidR="00726D09" w:rsidRPr="00C60AEE" w:rsidRDefault="00726D09" w:rsidP="0043342C">
      <w:pPr>
        <w:rPr>
          <w:sz w:val="18"/>
          <w:szCs w:val="18"/>
        </w:rPr>
      </w:pPr>
    </w:p>
    <w:p w14:paraId="48E8DE84" w14:textId="4C1A27EA" w:rsidR="008840F5" w:rsidRPr="00552C53"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CURRENT EMPLOYMENT</w:t>
      </w:r>
    </w:p>
    <w:p w14:paraId="28AD4FE3" w14:textId="77777777" w:rsidR="00552C53" w:rsidRPr="00552C53" w:rsidRDefault="00552C53" w:rsidP="00552C53">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61312" behindDoc="0" locked="0" layoutInCell="1" allowOverlap="1" wp14:anchorId="3E639DC9" wp14:editId="0EA90409">
                <wp:simplePos x="0" y="0"/>
                <wp:positionH relativeFrom="column">
                  <wp:posOffset>-342900</wp:posOffset>
                </wp:positionH>
                <wp:positionV relativeFrom="paragraph">
                  <wp:posOffset>49530</wp:posOffset>
                </wp:positionV>
                <wp:extent cx="58293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73AB5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">
                <v:stroke dashstyle="1 1"/>
                <v:shadow on="t" color="black" opacity="24903f" offset="0,.55556mm" origin=",.5"/>
              </v:line>
            </w:pict>
          </mc:Fallback>
        </mc:AlternateContent>
      </w:r>
    </w:p>
    <w:p w14:paraId="74873E3D" w14:textId="66DB4289" w:rsidR="001A123D"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Please enter your current job title and the duration you have been in this position.</w:t>
      </w:r>
    </w:p>
    <w:p w14:paraId="5DB31554"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56EBFCA9" w14:textId="77777777" w:rsidR="001A123D"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Please enter the name of the school and the Local Authority you are currently employed with.  If your current </w:t>
      </w:r>
    </w:p>
    <w:p w14:paraId="55067A1B" w14:textId="0339FA98" w:rsidR="001A123D" w:rsidRPr="00726D09" w:rsidRDefault="36B787AE" w:rsidP="36B787AE">
      <w:pPr>
        <w:pStyle w:val="ListParagraph"/>
        <w:spacing w:line="360" w:lineRule="auto"/>
        <w:ind w:left="283"/>
        <w:jc w:val="both"/>
        <w:rPr>
          <w:rFonts w:ascii="Trebuchet MS" w:hAnsi="Trebuchet MS" w:cs="Arial"/>
          <w:sz w:val="22"/>
          <w:szCs w:val="22"/>
        </w:rPr>
      </w:pPr>
      <w:r w:rsidRPr="36B787AE">
        <w:rPr>
          <w:rFonts w:ascii="Trebuchet MS" w:hAnsi="Trebuchet MS" w:cs="Arial"/>
          <w:sz w:val="22"/>
          <w:szCs w:val="22"/>
        </w:rPr>
        <w:t>role is not based in a school, or any one school, please give details of your main base(s).</w:t>
      </w:r>
    </w:p>
    <w:p w14:paraId="624F5A54"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724B7CFA" w14:textId="66E85717" w:rsidR="001A123D"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Include the postal code for your work/school address and the standard dial-in code for your work/school telephone number.</w:t>
      </w:r>
    </w:p>
    <w:p w14:paraId="194942CE"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20B79D45" w14:textId="2BFE984C" w:rsidR="005C2016"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Please give a brief overview of the key responsibilities associated with your current role (a bulleted list will suffice).</w:t>
      </w:r>
    </w:p>
    <w:p w14:paraId="5FBA3BBB" w14:textId="77777777" w:rsidR="001A123D" w:rsidRDefault="001A123D" w:rsidP="005C2016">
      <w:pPr>
        <w:pStyle w:val="ListParagraph"/>
        <w:spacing w:line="360" w:lineRule="auto"/>
        <w:ind w:left="360"/>
        <w:jc w:val="both"/>
        <w:rPr>
          <w:rFonts w:ascii="Trebuchet MS" w:hAnsi="Trebuchet MS" w:cs="Arial"/>
          <w:sz w:val="16"/>
          <w:szCs w:val="16"/>
        </w:rPr>
      </w:pPr>
    </w:p>
    <w:p w14:paraId="5D3A909C" w14:textId="77777777" w:rsidR="00560A41" w:rsidRDefault="00560A41" w:rsidP="005C2016">
      <w:pPr>
        <w:pStyle w:val="ListParagraph"/>
        <w:spacing w:line="360" w:lineRule="auto"/>
        <w:ind w:left="360"/>
        <w:jc w:val="both"/>
        <w:rPr>
          <w:rFonts w:ascii="Trebuchet MS" w:hAnsi="Trebuchet MS" w:cs="Arial"/>
          <w:sz w:val="16"/>
          <w:szCs w:val="16"/>
        </w:rPr>
      </w:pPr>
    </w:p>
    <w:p w14:paraId="3348E998" w14:textId="77777777" w:rsidR="00560A41" w:rsidRPr="005C2016" w:rsidRDefault="00560A41" w:rsidP="005C2016">
      <w:pPr>
        <w:pStyle w:val="ListParagraph"/>
        <w:spacing w:line="360" w:lineRule="auto"/>
        <w:ind w:left="360"/>
        <w:jc w:val="both"/>
        <w:rPr>
          <w:rFonts w:ascii="Trebuchet MS" w:hAnsi="Trebuchet MS" w:cs="Arial"/>
          <w:sz w:val="16"/>
          <w:szCs w:val="16"/>
        </w:rPr>
      </w:pPr>
    </w:p>
    <w:p w14:paraId="1A217F7D" w14:textId="39202E44" w:rsidR="00EF0E4B" w:rsidRPr="00552C53"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EMPLOYMENT HISTORY</w:t>
      </w:r>
    </w:p>
    <w:p w14:paraId="1224AFA3" w14:textId="77777777" w:rsidR="00EF0E4B" w:rsidRPr="00552C53" w:rsidRDefault="00EF0E4B" w:rsidP="00EF0E4B">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65408" behindDoc="0" locked="0" layoutInCell="1" allowOverlap="1" wp14:anchorId="5ECEE5B2" wp14:editId="424ECD88">
                <wp:simplePos x="0" y="0"/>
                <wp:positionH relativeFrom="column">
                  <wp:posOffset>-342900</wp:posOffset>
                </wp:positionH>
                <wp:positionV relativeFrom="paragraph">
                  <wp:posOffset>49530</wp:posOffset>
                </wp:positionV>
                <wp:extent cx="58293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7"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3CA3E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">
                <v:stroke dashstyle="1 1"/>
                <v:shadow on="t" color="black" opacity="24903f" offset="0,.55556mm" origin=",.5"/>
              </v:line>
            </w:pict>
          </mc:Fallback>
        </mc:AlternateContent>
      </w:r>
    </w:p>
    <w:p w14:paraId="4101F1FD" w14:textId="6F749B10" w:rsidR="005C2016"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Please enter the number of years you have actively worked within the education system (including teaching posts, secondments and current position). </w:t>
      </w:r>
    </w:p>
    <w:p w14:paraId="11EF2038"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53A7C1B0" w14:textId="77095017" w:rsidR="00860E2C"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Please provide a brief overview of your experience to date within the education system (a bulleted list of roles will suffice).</w:t>
      </w:r>
    </w:p>
    <w:p w14:paraId="3FB10914" w14:textId="77777777" w:rsidR="00726D09" w:rsidRPr="00726D09" w:rsidRDefault="00726D09" w:rsidP="00726D09">
      <w:pPr>
        <w:pStyle w:val="ListParagraph"/>
        <w:rPr>
          <w:rFonts w:ascii="Trebuchet MS" w:hAnsi="Trebuchet MS" w:cs="Arial"/>
          <w:sz w:val="22"/>
          <w:szCs w:val="22"/>
        </w:rPr>
      </w:pPr>
    </w:p>
    <w:p w14:paraId="49864926" w14:textId="77777777" w:rsidR="00726D09" w:rsidRPr="00726D09" w:rsidRDefault="00726D09" w:rsidP="00726D09">
      <w:pPr>
        <w:pStyle w:val="ListParagraph"/>
        <w:spacing w:line="360" w:lineRule="auto"/>
        <w:ind w:left="283"/>
        <w:jc w:val="both"/>
        <w:rPr>
          <w:rFonts w:ascii="Trebuchet MS" w:hAnsi="Trebuchet MS" w:cs="Arial"/>
          <w:sz w:val="22"/>
          <w:szCs w:val="22"/>
        </w:rPr>
      </w:pPr>
    </w:p>
    <w:p w14:paraId="07AD3045" w14:textId="77777777" w:rsidR="00EF0E4B" w:rsidRDefault="00EF0E4B"/>
    <w:p w14:paraId="079113CC" w14:textId="77777777" w:rsidR="00560A41" w:rsidRDefault="00560A41"/>
    <w:p w14:paraId="04184F21" w14:textId="086E3C14" w:rsidR="0031586F" w:rsidRPr="00552C53"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PERSONAL STATEMENT</w:t>
      </w:r>
    </w:p>
    <w:p w14:paraId="2A7CD2BF" w14:textId="649AF315" w:rsidR="0031586F" w:rsidRDefault="0031586F" w:rsidP="0031586F">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67456" behindDoc="0" locked="0" layoutInCell="1" allowOverlap="1" wp14:anchorId="11ADBF08" wp14:editId="518660FC">
                <wp:simplePos x="0" y="0"/>
                <wp:positionH relativeFrom="column">
                  <wp:posOffset>-342900</wp:posOffset>
                </wp:positionH>
                <wp:positionV relativeFrom="paragraph">
                  <wp:posOffset>49530</wp:posOffset>
                </wp:positionV>
                <wp:extent cx="58293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03A4A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">
                <v:stroke dashstyle="1 1"/>
                <v:shadow on="t" color="black" opacity="24903f" offset="0,.55556mm" origin=",.5"/>
              </v:line>
            </w:pict>
          </mc:Fallback>
        </mc:AlternateContent>
      </w:r>
    </w:p>
    <w:p w14:paraId="54BCBA58" w14:textId="188DF735" w:rsidR="00860E2C"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Please provide a brief overview of your reasons for applying for a place on the GLP </w:t>
      </w:r>
      <w:proofErr w:type="spellStart"/>
      <w:r w:rsidRPr="36B787AE">
        <w:rPr>
          <w:rFonts w:ascii="Trebuchet MS" w:hAnsi="Trebuchet MS" w:cs="Arial"/>
          <w:sz w:val="22"/>
          <w:szCs w:val="22"/>
        </w:rPr>
        <w:t>programme</w:t>
      </w:r>
      <w:proofErr w:type="spellEnd"/>
      <w:r w:rsidRPr="36B787AE">
        <w:rPr>
          <w:rFonts w:ascii="Trebuchet MS" w:hAnsi="Trebuchet MS" w:cs="Arial"/>
          <w:sz w:val="22"/>
          <w:szCs w:val="22"/>
        </w:rPr>
        <w:t xml:space="preserve">.  Highlight why you have been personally and/or professionally motivated to engage in the </w:t>
      </w:r>
      <w:proofErr w:type="spellStart"/>
      <w:r w:rsidRPr="36B787AE">
        <w:rPr>
          <w:rFonts w:ascii="Trebuchet MS" w:hAnsi="Trebuchet MS" w:cs="Arial"/>
          <w:sz w:val="22"/>
          <w:szCs w:val="22"/>
        </w:rPr>
        <w:t>programme</w:t>
      </w:r>
      <w:proofErr w:type="spellEnd"/>
      <w:r w:rsidRPr="36B787AE">
        <w:rPr>
          <w:rFonts w:ascii="Trebuchet MS" w:hAnsi="Trebuchet MS" w:cs="Arial"/>
          <w:sz w:val="22"/>
          <w:szCs w:val="22"/>
        </w:rPr>
        <w:t>.  Use this space to include any relevant information which you feel may support your application.</w:t>
      </w:r>
    </w:p>
    <w:p w14:paraId="637AFA0C" w14:textId="03D8B782" w:rsidR="00726D09" w:rsidRDefault="00726D09" w:rsidP="00860E2C">
      <w:pPr>
        <w:spacing w:after="120"/>
        <w:rPr>
          <w:rFonts w:ascii="Trebuchet MS" w:hAnsi="Trebuchet MS" w:cs="Arial"/>
          <w:sz w:val="16"/>
          <w:szCs w:val="16"/>
        </w:rPr>
      </w:pPr>
    </w:p>
    <w:p w14:paraId="3EF59600" w14:textId="77777777" w:rsidR="00726D09" w:rsidRDefault="00726D09" w:rsidP="00860E2C">
      <w:pPr>
        <w:spacing w:after="120"/>
        <w:rPr>
          <w:rFonts w:ascii="Trebuchet MS" w:hAnsi="Trebuchet MS" w:cs="Arial"/>
          <w:sz w:val="16"/>
          <w:szCs w:val="16"/>
        </w:rPr>
      </w:pPr>
    </w:p>
    <w:p w14:paraId="666FABB3" w14:textId="77777777" w:rsidR="00726D09" w:rsidRDefault="00726D09" w:rsidP="00860E2C">
      <w:pPr>
        <w:spacing w:after="120"/>
        <w:rPr>
          <w:rFonts w:ascii="Trebuchet MS" w:hAnsi="Trebuchet MS" w:cs="Arial"/>
          <w:sz w:val="16"/>
          <w:szCs w:val="16"/>
        </w:rPr>
      </w:pPr>
    </w:p>
    <w:p w14:paraId="1DF924B8" w14:textId="77777777" w:rsidR="00726D09" w:rsidRDefault="00726D09" w:rsidP="00860E2C">
      <w:pPr>
        <w:spacing w:after="120"/>
        <w:rPr>
          <w:rFonts w:ascii="Trebuchet MS" w:hAnsi="Trebuchet MS" w:cs="Arial"/>
          <w:sz w:val="16"/>
          <w:szCs w:val="16"/>
        </w:rPr>
      </w:pPr>
    </w:p>
    <w:p w14:paraId="06390ED3" w14:textId="77777777" w:rsidR="00726D09" w:rsidRDefault="00726D09" w:rsidP="00860E2C">
      <w:pPr>
        <w:spacing w:after="120"/>
        <w:rPr>
          <w:rFonts w:ascii="Trebuchet MS" w:hAnsi="Trebuchet MS" w:cs="Arial"/>
          <w:sz w:val="16"/>
          <w:szCs w:val="16"/>
        </w:rPr>
      </w:pPr>
    </w:p>
    <w:p w14:paraId="0F7200A7" w14:textId="77777777" w:rsidR="00726D09" w:rsidRDefault="00726D09" w:rsidP="00860E2C">
      <w:pPr>
        <w:spacing w:after="120"/>
        <w:rPr>
          <w:rFonts w:ascii="Trebuchet MS" w:hAnsi="Trebuchet MS" w:cs="Arial"/>
          <w:sz w:val="16"/>
          <w:szCs w:val="16"/>
        </w:rPr>
      </w:pPr>
    </w:p>
    <w:p w14:paraId="31FDD8A9" w14:textId="77777777" w:rsidR="00726D09" w:rsidRDefault="00726D09" w:rsidP="00860E2C">
      <w:pPr>
        <w:spacing w:after="120"/>
        <w:rPr>
          <w:rFonts w:ascii="Trebuchet MS" w:hAnsi="Trebuchet MS" w:cs="Arial"/>
          <w:sz w:val="16"/>
          <w:szCs w:val="16"/>
        </w:rPr>
      </w:pPr>
    </w:p>
    <w:p w14:paraId="31FF6874" w14:textId="77777777" w:rsidR="00726D09" w:rsidRDefault="00726D09" w:rsidP="00860E2C">
      <w:pPr>
        <w:spacing w:after="120"/>
        <w:rPr>
          <w:rFonts w:ascii="Trebuchet MS" w:hAnsi="Trebuchet MS" w:cs="Arial"/>
          <w:sz w:val="16"/>
          <w:szCs w:val="16"/>
        </w:rPr>
      </w:pPr>
    </w:p>
    <w:p w14:paraId="6F72E7DB" w14:textId="77777777" w:rsidR="00726D09" w:rsidRDefault="00726D09" w:rsidP="00860E2C">
      <w:pPr>
        <w:spacing w:after="120"/>
        <w:rPr>
          <w:rFonts w:ascii="Trebuchet MS" w:hAnsi="Trebuchet MS" w:cs="Arial"/>
          <w:sz w:val="16"/>
          <w:szCs w:val="16"/>
        </w:rPr>
      </w:pPr>
    </w:p>
    <w:p w14:paraId="60AFB60D" w14:textId="77777777" w:rsidR="00726D09" w:rsidRDefault="00726D09" w:rsidP="00860E2C">
      <w:pPr>
        <w:spacing w:after="120"/>
        <w:rPr>
          <w:rFonts w:ascii="Trebuchet MS" w:hAnsi="Trebuchet MS" w:cs="Arial"/>
          <w:sz w:val="16"/>
          <w:szCs w:val="16"/>
        </w:rPr>
      </w:pPr>
    </w:p>
    <w:p w14:paraId="52D5349D" w14:textId="77777777" w:rsidR="00726D09" w:rsidRDefault="00726D09" w:rsidP="00860E2C">
      <w:pPr>
        <w:spacing w:after="120"/>
        <w:rPr>
          <w:rFonts w:ascii="Trebuchet MS" w:hAnsi="Trebuchet MS" w:cs="Arial"/>
          <w:sz w:val="16"/>
          <w:szCs w:val="16"/>
        </w:rPr>
      </w:pPr>
    </w:p>
    <w:p w14:paraId="1CE26467" w14:textId="77777777" w:rsidR="00921014"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OVERSEAS PLACEMENT</w:t>
      </w:r>
    </w:p>
    <w:p w14:paraId="48492335" w14:textId="3432856E" w:rsidR="002761B2" w:rsidRPr="00921014" w:rsidRDefault="002761B2" w:rsidP="00921014">
      <w:pPr>
        <w:rPr>
          <w:rFonts w:ascii="Trebuchet MS Bold" w:hAnsi="Trebuchet MS Bold"/>
          <w:color w:val="981C20"/>
          <w:sz w:val="22"/>
          <w:szCs w:val="22"/>
        </w:rPr>
      </w:pPr>
      <w:r>
        <w:rPr>
          <w:noProof/>
          <w:lang w:val="en-GB" w:eastAsia="en-GB"/>
        </w:rPr>
        <mc:AlternateContent>
          <mc:Choice Requires="wps">
            <w:drawing>
              <wp:anchor distT="0" distB="0" distL="114300" distR="114300" simplePos="0" relativeHeight="251669504" behindDoc="0" locked="0" layoutInCell="1" allowOverlap="1" wp14:anchorId="4DE69E14" wp14:editId="234B391D">
                <wp:simplePos x="0" y="0"/>
                <wp:positionH relativeFrom="column">
                  <wp:posOffset>-342900</wp:posOffset>
                </wp:positionH>
                <wp:positionV relativeFrom="paragraph">
                  <wp:posOffset>49530</wp:posOffset>
                </wp:positionV>
                <wp:extent cx="5829300" cy="0"/>
                <wp:effectExtent l="50800" t="25400" r="63500" b="101600"/>
                <wp:wrapNone/>
                <wp:docPr id="10" name="Straight Connector 10"/>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0"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46BB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">
                <v:stroke dashstyle="1 1"/>
                <v:shadow on="t" color="black" opacity="24903f" offset="0,.55556mm" origin=",.5"/>
              </v:line>
            </w:pict>
          </mc:Fallback>
        </mc:AlternateContent>
      </w:r>
    </w:p>
    <w:p w14:paraId="68B2387F" w14:textId="0CD4BB2A" w:rsidR="001A123D"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Bold" w:hAnsi="Trebuchet MS Bold"/>
          <w:color w:val="981C20"/>
          <w:sz w:val="22"/>
          <w:szCs w:val="22"/>
        </w:rPr>
        <w:t xml:space="preserve">5.1 </w:t>
      </w:r>
      <w:r w:rsidRPr="36B787AE">
        <w:rPr>
          <w:rFonts w:ascii="Trebuchet MS" w:hAnsi="Trebuchet MS" w:cs="Arial"/>
          <w:sz w:val="22"/>
          <w:szCs w:val="22"/>
        </w:rPr>
        <w:t>Please give details of any international placements/expeditions you have participated in through school/education related activities.</w:t>
      </w:r>
    </w:p>
    <w:p w14:paraId="64CDC606" w14:textId="77777777" w:rsidR="001A123D" w:rsidRPr="00726D09" w:rsidRDefault="001A123D" w:rsidP="001A123D">
      <w:pPr>
        <w:pStyle w:val="ListParagraph"/>
        <w:spacing w:line="360" w:lineRule="auto"/>
        <w:ind w:left="283"/>
        <w:jc w:val="both"/>
        <w:rPr>
          <w:rFonts w:ascii="Trebuchet MS" w:hAnsi="Trebuchet MS" w:cs="Arial"/>
          <w:sz w:val="22"/>
          <w:szCs w:val="22"/>
        </w:rPr>
      </w:pPr>
    </w:p>
    <w:p w14:paraId="7CE84249" w14:textId="78EAB28D" w:rsidR="00921014" w:rsidRPr="00744448"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Bold" w:hAnsi="Trebuchet MS Bold"/>
          <w:color w:val="981C20"/>
          <w:sz w:val="22"/>
          <w:szCs w:val="22"/>
        </w:rPr>
        <w:t xml:space="preserve">5.2 </w:t>
      </w:r>
      <w:r w:rsidRPr="36B787AE">
        <w:rPr>
          <w:rFonts w:ascii="Trebuchet MS" w:hAnsi="Trebuchet MS" w:cs="Arial"/>
          <w:sz w:val="22"/>
          <w:szCs w:val="22"/>
        </w:rPr>
        <w:t>Provide details of your personal and professional skills, experience and expertise which will enable you to make a positive contribution whilst on placement within your host community in Africa.</w:t>
      </w:r>
    </w:p>
    <w:p w14:paraId="3F08508B" w14:textId="77777777" w:rsidR="002761B2" w:rsidRDefault="002761B2" w:rsidP="00921014">
      <w:pPr>
        <w:rPr>
          <w:rFonts w:ascii="Trebuchet MS Bold" w:hAnsi="Trebuchet MS Bold" w:cs="Arial"/>
          <w:color w:val="04061E"/>
          <w:sz w:val="18"/>
          <w:szCs w:val="18"/>
        </w:rPr>
      </w:pPr>
    </w:p>
    <w:p w14:paraId="17C8CFB3" w14:textId="2C0B66A7" w:rsidR="00726D09" w:rsidRDefault="00726D09" w:rsidP="00921014">
      <w:pPr>
        <w:rPr>
          <w:rFonts w:ascii="Trebuchet MS Bold" w:hAnsi="Trebuchet MS Bold" w:cs="Arial"/>
          <w:color w:val="04061E"/>
          <w:sz w:val="18"/>
          <w:szCs w:val="18"/>
        </w:rPr>
      </w:pPr>
    </w:p>
    <w:p w14:paraId="42EA27F3" w14:textId="77777777" w:rsidR="00726D09" w:rsidRDefault="00726D09" w:rsidP="00921014">
      <w:pPr>
        <w:rPr>
          <w:rFonts w:ascii="Trebuchet MS Bold" w:hAnsi="Trebuchet MS Bold" w:cs="Arial"/>
          <w:color w:val="04061E"/>
          <w:sz w:val="18"/>
          <w:szCs w:val="18"/>
        </w:rPr>
      </w:pPr>
    </w:p>
    <w:p w14:paraId="01B5DAD6" w14:textId="77777777" w:rsidR="00560A41" w:rsidRPr="00921014" w:rsidRDefault="00560A41" w:rsidP="00921014">
      <w:pPr>
        <w:rPr>
          <w:rFonts w:ascii="Trebuchet MS Bold" w:hAnsi="Trebuchet MS Bold" w:cs="Arial"/>
          <w:color w:val="04061E"/>
          <w:sz w:val="18"/>
          <w:szCs w:val="18"/>
        </w:rPr>
      </w:pPr>
    </w:p>
    <w:p w14:paraId="272A7688" w14:textId="79F1327A" w:rsidR="001A123D"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 xml:space="preserve">GLOBAL EDUCATION &amp; LEARNING FOR SUSTAINABILITY (LFS) - </w:t>
      </w:r>
    </w:p>
    <w:p w14:paraId="3693339A" w14:textId="5D3C4306" w:rsidR="0033031B" w:rsidRPr="00921014" w:rsidRDefault="36B787AE" w:rsidP="36B787AE">
      <w:pPr>
        <w:pStyle w:val="ListParagraph"/>
        <w:ind w:left="-142"/>
        <w:rPr>
          <w:rFonts w:ascii="Trebuchet MS Bold" w:hAnsi="Trebuchet MS Bold"/>
          <w:color w:val="981C20"/>
          <w:sz w:val="22"/>
          <w:szCs w:val="22"/>
        </w:rPr>
      </w:pPr>
      <w:r w:rsidRPr="36B787AE">
        <w:rPr>
          <w:rFonts w:ascii="Trebuchet MS Bold" w:hAnsi="Trebuchet MS Bold"/>
          <w:color w:val="981C20"/>
          <w:sz w:val="22"/>
          <w:szCs w:val="22"/>
        </w:rPr>
        <w:t>SKILL DEVELOPMENT AND PROFESSIONAL CONTRIBUTION</w:t>
      </w:r>
    </w:p>
    <w:p w14:paraId="482F6C3E" w14:textId="77777777" w:rsidR="0033031B" w:rsidRPr="0033031B" w:rsidRDefault="0033031B" w:rsidP="0033031B">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71552" behindDoc="0" locked="0" layoutInCell="1" allowOverlap="1" wp14:anchorId="5E58636F" wp14:editId="7FEB7C27">
                <wp:simplePos x="0" y="0"/>
                <wp:positionH relativeFrom="column">
                  <wp:posOffset>-342900</wp:posOffset>
                </wp:positionH>
                <wp:positionV relativeFrom="paragraph">
                  <wp:posOffset>49530</wp:posOffset>
                </wp:positionV>
                <wp:extent cx="5829300" cy="0"/>
                <wp:effectExtent l="50800" t="25400" r="63500" b="101600"/>
                <wp:wrapNone/>
                <wp:docPr id="11" name="Straight Connector 11"/>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25178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">
                <v:stroke dashstyle="1 1"/>
                <v:shadow on="t" color="black" opacity="24903f" offset="0,.55556mm" origin=",.5"/>
              </v:line>
            </w:pict>
          </mc:Fallback>
        </mc:AlternateContent>
      </w:r>
    </w:p>
    <w:p w14:paraId="3B201602" w14:textId="0ADE829C" w:rsidR="0033031B"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GLP is a reciprocal learning opportunity.  Please provide a brief summary of how you believe participation on this </w:t>
      </w:r>
      <w:proofErr w:type="spellStart"/>
      <w:r w:rsidRPr="36B787AE">
        <w:rPr>
          <w:rFonts w:ascii="Trebuchet MS" w:hAnsi="Trebuchet MS" w:cs="Arial"/>
          <w:sz w:val="22"/>
          <w:szCs w:val="22"/>
        </w:rPr>
        <w:t>programme</w:t>
      </w:r>
      <w:proofErr w:type="spellEnd"/>
      <w:r w:rsidRPr="36B787AE">
        <w:rPr>
          <w:rFonts w:ascii="Trebuchet MS" w:hAnsi="Trebuchet MS" w:cs="Arial"/>
          <w:sz w:val="22"/>
          <w:szCs w:val="22"/>
        </w:rPr>
        <w:t xml:space="preserve"> will add value to your skill development, cultural awareness and teaching practice.</w:t>
      </w:r>
    </w:p>
    <w:p w14:paraId="2FDD3117" w14:textId="77777777" w:rsidR="001A123D" w:rsidRDefault="001A123D" w:rsidP="001A123D">
      <w:pPr>
        <w:pStyle w:val="ListParagraph"/>
        <w:spacing w:line="360" w:lineRule="auto"/>
        <w:ind w:left="283"/>
        <w:jc w:val="both"/>
        <w:rPr>
          <w:rFonts w:ascii="Trebuchet MS" w:hAnsi="Trebuchet MS" w:cs="Arial"/>
          <w:sz w:val="16"/>
          <w:szCs w:val="16"/>
        </w:rPr>
      </w:pPr>
    </w:p>
    <w:p w14:paraId="6C4FD47D" w14:textId="77777777" w:rsidR="00560A41" w:rsidRDefault="00560A41" w:rsidP="001A123D">
      <w:pPr>
        <w:pStyle w:val="ListParagraph"/>
        <w:spacing w:line="360" w:lineRule="auto"/>
        <w:ind w:left="283"/>
        <w:jc w:val="both"/>
        <w:rPr>
          <w:rFonts w:ascii="Trebuchet MS" w:hAnsi="Trebuchet MS" w:cs="Arial"/>
          <w:sz w:val="16"/>
          <w:szCs w:val="16"/>
        </w:rPr>
      </w:pPr>
    </w:p>
    <w:p w14:paraId="5DD6D9FE" w14:textId="77777777" w:rsidR="00726D09" w:rsidRPr="001A123D" w:rsidRDefault="00726D09" w:rsidP="001A123D">
      <w:pPr>
        <w:pStyle w:val="ListParagraph"/>
        <w:spacing w:line="360" w:lineRule="auto"/>
        <w:ind w:left="283"/>
        <w:jc w:val="both"/>
        <w:rPr>
          <w:rFonts w:ascii="Trebuchet MS" w:hAnsi="Trebuchet MS" w:cs="Arial"/>
          <w:sz w:val="16"/>
          <w:szCs w:val="16"/>
        </w:rPr>
      </w:pPr>
    </w:p>
    <w:p w14:paraId="0A20705E" w14:textId="320C8AAD" w:rsidR="009275E9"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 xml:space="preserve">GLOBAL EDUCATION &amp; LEARNING FOR SUSTAINABILITY (LFS) - </w:t>
      </w:r>
    </w:p>
    <w:p w14:paraId="0B10387D" w14:textId="1664BF53" w:rsidR="0033031B" w:rsidRDefault="36B787AE" w:rsidP="36B787AE">
      <w:pPr>
        <w:pStyle w:val="ListParagraph"/>
        <w:ind w:left="-142"/>
        <w:rPr>
          <w:rFonts w:ascii="Trebuchet MS Bold" w:hAnsi="Trebuchet MS Bold"/>
          <w:color w:val="981C20"/>
          <w:sz w:val="22"/>
          <w:szCs w:val="22"/>
        </w:rPr>
      </w:pPr>
      <w:r w:rsidRPr="36B787AE">
        <w:rPr>
          <w:rFonts w:ascii="Trebuchet MS Bold" w:hAnsi="Trebuchet MS Bold"/>
          <w:color w:val="981C20"/>
          <w:sz w:val="22"/>
          <w:szCs w:val="22"/>
        </w:rPr>
        <w:t>EMBEDDING WITH THE SCOTTISH EDUCATION SYSTEM</w:t>
      </w:r>
    </w:p>
    <w:p w14:paraId="6B0F19B0" w14:textId="790F9ABD" w:rsidR="0004376D" w:rsidRDefault="0033031B" w:rsidP="0004376D">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73600" behindDoc="0" locked="0" layoutInCell="1" allowOverlap="1" wp14:anchorId="6A803E29" wp14:editId="54DDA361">
                <wp:simplePos x="0" y="0"/>
                <wp:positionH relativeFrom="column">
                  <wp:posOffset>-342900</wp:posOffset>
                </wp:positionH>
                <wp:positionV relativeFrom="paragraph">
                  <wp:posOffset>49530</wp:posOffset>
                </wp:positionV>
                <wp:extent cx="5829300" cy="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2"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39985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">
                <v:stroke dashstyle="1 1"/>
                <v:shadow on="t" color="black" opacity="24903f" offset="0,.55556mm" origin=",.5"/>
              </v:line>
            </w:pict>
          </mc:Fallback>
        </mc:AlternateContent>
      </w:r>
    </w:p>
    <w:p w14:paraId="66B037BF" w14:textId="48116564" w:rsidR="0004376D" w:rsidRPr="0004376D" w:rsidRDefault="36B787AE" w:rsidP="36B787AE">
      <w:pPr>
        <w:rPr>
          <w:rFonts w:ascii="Trebuchet MS Bold" w:hAnsi="Trebuchet MS Bold"/>
          <w:color w:val="981C20"/>
          <w:sz w:val="22"/>
          <w:szCs w:val="22"/>
        </w:rPr>
      </w:pPr>
      <w:r w:rsidRPr="36B787AE">
        <w:rPr>
          <w:rFonts w:ascii="Trebuchet MS Bold" w:hAnsi="Trebuchet MS Bold"/>
          <w:color w:val="981C20"/>
          <w:sz w:val="22"/>
          <w:szCs w:val="22"/>
        </w:rPr>
        <w:t>7.1</w:t>
      </w:r>
    </w:p>
    <w:p w14:paraId="3D244A9F" w14:textId="2CDE1616" w:rsidR="00560A41"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If global education and </w:t>
      </w:r>
      <w:proofErr w:type="spellStart"/>
      <w:r w:rsidRPr="36B787AE">
        <w:rPr>
          <w:rFonts w:ascii="Trebuchet MS" w:hAnsi="Trebuchet MS" w:cs="Arial"/>
          <w:sz w:val="22"/>
          <w:szCs w:val="22"/>
        </w:rPr>
        <w:t>LfS</w:t>
      </w:r>
      <w:proofErr w:type="spellEnd"/>
      <w:r w:rsidRPr="36B787AE">
        <w:rPr>
          <w:rFonts w:ascii="Trebuchet MS" w:hAnsi="Trebuchet MS" w:cs="Arial"/>
          <w:sz w:val="22"/>
          <w:szCs w:val="22"/>
        </w:rPr>
        <w:t xml:space="preserve"> is detailed in your School Improvement Plan, please detail the key objectives.</w:t>
      </w:r>
    </w:p>
    <w:p w14:paraId="21EF301E" w14:textId="77777777" w:rsidR="00560A41" w:rsidRPr="00726D09" w:rsidRDefault="00560A41" w:rsidP="00F82843">
      <w:pPr>
        <w:pStyle w:val="ListParagraph"/>
        <w:spacing w:line="360" w:lineRule="auto"/>
        <w:ind w:left="283"/>
        <w:jc w:val="both"/>
        <w:rPr>
          <w:rFonts w:ascii="Trebuchet MS" w:hAnsi="Trebuchet MS" w:cs="Arial"/>
          <w:sz w:val="22"/>
          <w:szCs w:val="22"/>
        </w:rPr>
      </w:pPr>
    </w:p>
    <w:p w14:paraId="300F5381" w14:textId="7EC5A6E2" w:rsidR="00560A41"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If global education and </w:t>
      </w:r>
      <w:proofErr w:type="spellStart"/>
      <w:r w:rsidRPr="36B787AE">
        <w:rPr>
          <w:rFonts w:ascii="Trebuchet MS" w:hAnsi="Trebuchet MS" w:cs="Arial"/>
          <w:sz w:val="22"/>
          <w:szCs w:val="22"/>
        </w:rPr>
        <w:t>LfS</w:t>
      </w:r>
      <w:proofErr w:type="spellEnd"/>
      <w:r w:rsidRPr="36B787AE">
        <w:rPr>
          <w:rFonts w:ascii="Trebuchet MS" w:hAnsi="Trebuchet MS" w:cs="Arial"/>
          <w:sz w:val="22"/>
          <w:szCs w:val="22"/>
        </w:rPr>
        <w:t xml:space="preserve"> is </w:t>
      </w:r>
      <w:r w:rsidRPr="36B787AE">
        <w:rPr>
          <w:rFonts w:ascii="Trebuchet MS" w:hAnsi="Trebuchet MS" w:cs="Arial"/>
          <w:b/>
          <w:bCs/>
          <w:sz w:val="22"/>
          <w:szCs w:val="22"/>
          <w:u w:val="single"/>
        </w:rPr>
        <w:t>not</w:t>
      </w:r>
      <w:r w:rsidRPr="36B787AE">
        <w:rPr>
          <w:rFonts w:ascii="Trebuchet MS" w:hAnsi="Trebuchet MS" w:cs="Arial"/>
          <w:sz w:val="22"/>
          <w:szCs w:val="22"/>
        </w:rPr>
        <w:t xml:space="preserve"> detailed in your School Improvement Plan, please outline any activities related to global education and </w:t>
      </w:r>
      <w:proofErr w:type="spellStart"/>
      <w:r w:rsidRPr="36B787AE">
        <w:rPr>
          <w:rFonts w:ascii="Trebuchet MS" w:hAnsi="Trebuchet MS" w:cs="Arial"/>
          <w:sz w:val="22"/>
          <w:szCs w:val="22"/>
        </w:rPr>
        <w:t>LfS</w:t>
      </w:r>
      <w:proofErr w:type="spellEnd"/>
      <w:r w:rsidRPr="36B787AE">
        <w:rPr>
          <w:rFonts w:ascii="Trebuchet MS" w:hAnsi="Trebuchet MS" w:cs="Arial"/>
          <w:sz w:val="22"/>
          <w:szCs w:val="22"/>
        </w:rPr>
        <w:t xml:space="preserve"> i.e. Rights Respecting Schools </w:t>
      </w:r>
      <w:proofErr w:type="spellStart"/>
      <w:r w:rsidRPr="36B787AE">
        <w:rPr>
          <w:rFonts w:ascii="Trebuchet MS" w:hAnsi="Trebuchet MS" w:cs="Arial"/>
          <w:sz w:val="22"/>
          <w:szCs w:val="22"/>
        </w:rPr>
        <w:t>Programme</w:t>
      </w:r>
      <w:proofErr w:type="spellEnd"/>
      <w:r w:rsidRPr="36B787AE">
        <w:rPr>
          <w:rFonts w:ascii="Trebuchet MS" w:hAnsi="Trebuchet MS" w:cs="Arial"/>
          <w:sz w:val="22"/>
          <w:szCs w:val="22"/>
        </w:rPr>
        <w:t>, Eco Schools, Fairtrade, Outdoor Learning, John Muir Award, YPI etc.</w:t>
      </w:r>
    </w:p>
    <w:p w14:paraId="0950AB0F" w14:textId="518E3BF2" w:rsidR="00560A41" w:rsidRPr="0004376D" w:rsidRDefault="36B787AE" w:rsidP="36B787AE">
      <w:pPr>
        <w:rPr>
          <w:rFonts w:ascii="Trebuchet MS Bold" w:hAnsi="Trebuchet MS Bold"/>
          <w:color w:val="981C20"/>
          <w:sz w:val="22"/>
          <w:szCs w:val="22"/>
        </w:rPr>
      </w:pPr>
      <w:r w:rsidRPr="36B787AE">
        <w:rPr>
          <w:rFonts w:ascii="Trebuchet MS Bold" w:hAnsi="Trebuchet MS Bold"/>
          <w:color w:val="981C20"/>
          <w:sz w:val="22"/>
          <w:szCs w:val="22"/>
        </w:rPr>
        <w:t>7.2</w:t>
      </w:r>
    </w:p>
    <w:p w14:paraId="26DCC6DC" w14:textId="0A852AD5" w:rsidR="00560A41" w:rsidRPr="00726D09" w:rsidRDefault="36B787AE" w:rsidP="36B787AE">
      <w:pPr>
        <w:pStyle w:val="ListParagraph"/>
        <w:numPr>
          <w:ilvl w:val="1"/>
          <w:numId w:val="11"/>
        </w:numPr>
        <w:spacing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Please provide details of how you believe your participation on GLP will add value to your school’s current engagement with global education and </w:t>
      </w:r>
      <w:proofErr w:type="spellStart"/>
      <w:r w:rsidRPr="36B787AE">
        <w:rPr>
          <w:rFonts w:ascii="Trebuchet MS" w:hAnsi="Trebuchet MS" w:cs="Arial"/>
          <w:sz w:val="22"/>
          <w:szCs w:val="22"/>
        </w:rPr>
        <w:t>LfS</w:t>
      </w:r>
      <w:proofErr w:type="spellEnd"/>
      <w:r w:rsidRPr="36B787AE">
        <w:rPr>
          <w:rFonts w:ascii="Trebuchet MS" w:hAnsi="Trebuchet MS" w:cs="Arial"/>
          <w:sz w:val="22"/>
          <w:szCs w:val="22"/>
        </w:rPr>
        <w:t>.</w:t>
      </w:r>
    </w:p>
    <w:p w14:paraId="31C8EE1E" w14:textId="77777777" w:rsidR="003D42D9" w:rsidRPr="00726D09" w:rsidRDefault="003D42D9" w:rsidP="00F82843">
      <w:pPr>
        <w:pStyle w:val="ListParagraph"/>
        <w:jc w:val="both"/>
        <w:rPr>
          <w:rFonts w:ascii="Trebuchet MS" w:hAnsi="Trebuchet MS" w:cs="Arial"/>
          <w:sz w:val="22"/>
          <w:szCs w:val="22"/>
        </w:rPr>
      </w:pPr>
    </w:p>
    <w:p w14:paraId="4263A7E0" w14:textId="2873FAA1" w:rsidR="00726D09" w:rsidRDefault="36B787AE" w:rsidP="36B787AE">
      <w:pPr>
        <w:pStyle w:val="ListParagraph"/>
        <w:numPr>
          <w:ilvl w:val="1"/>
          <w:numId w:val="11"/>
        </w:numPr>
        <w:spacing w:line="360" w:lineRule="auto"/>
        <w:ind w:left="283" w:hanging="425"/>
        <w:jc w:val="both"/>
        <w:rPr>
          <w:rFonts w:ascii="Arial" w:hAnsi="Arial" w:cs="Arial"/>
          <w:lang w:val="en-GB"/>
        </w:rPr>
      </w:pPr>
      <w:r w:rsidRPr="36B787AE">
        <w:rPr>
          <w:rFonts w:ascii="Trebuchet MS" w:hAnsi="Trebuchet MS" w:cs="Arial"/>
          <w:sz w:val="22"/>
          <w:szCs w:val="22"/>
        </w:rPr>
        <w:t xml:space="preserve">Provide a short action plan highlighting how you will share your learning to support global education and </w:t>
      </w:r>
      <w:proofErr w:type="spellStart"/>
      <w:r w:rsidRPr="36B787AE">
        <w:rPr>
          <w:rFonts w:ascii="Trebuchet MS" w:hAnsi="Trebuchet MS" w:cs="Arial"/>
          <w:sz w:val="22"/>
          <w:szCs w:val="22"/>
        </w:rPr>
        <w:t>LfS</w:t>
      </w:r>
      <w:proofErr w:type="spellEnd"/>
      <w:r w:rsidRPr="36B787AE">
        <w:rPr>
          <w:rFonts w:ascii="Trebuchet MS" w:hAnsi="Trebuchet MS" w:cs="Arial"/>
          <w:sz w:val="22"/>
          <w:szCs w:val="22"/>
        </w:rPr>
        <w:t xml:space="preserve"> within your classroom/school/education authority.</w:t>
      </w:r>
    </w:p>
    <w:p w14:paraId="5ED866B3" w14:textId="77777777" w:rsidR="00726D09" w:rsidRDefault="00726D09" w:rsidP="00560A41">
      <w:pPr>
        <w:rPr>
          <w:rFonts w:ascii="Arial" w:hAnsi="Arial" w:cs="Arial"/>
          <w:lang w:val="en-GB"/>
        </w:rPr>
      </w:pPr>
    </w:p>
    <w:p w14:paraId="13FE6F34" w14:textId="77777777" w:rsidR="0004376D" w:rsidRDefault="0004376D" w:rsidP="00560A41">
      <w:pPr>
        <w:rPr>
          <w:rFonts w:ascii="Arial" w:hAnsi="Arial" w:cs="Arial"/>
          <w:lang w:val="en-GB"/>
        </w:rPr>
      </w:pPr>
    </w:p>
    <w:p w14:paraId="23E03D0C" w14:textId="4E585965" w:rsidR="007E5515" w:rsidRPr="00552C53"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 xml:space="preserve">FUNDRAISING </w:t>
      </w:r>
    </w:p>
    <w:p w14:paraId="6C92B81E" w14:textId="7E642BC6" w:rsidR="007E5515" w:rsidRPr="0033031B" w:rsidRDefault="007E5515" w:rsidP="007E5515">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75648" behindDoc="0" locked="0" layoutInCell="1" allowOverlap="1" wp14:anchorId="53AE5108" wp14:editId="61677CBE">
                <wp:simplePos x="0" y="0"/>
                <wp:positionH relativeFrom="column">
                  <wp:posOffset>-342900</wp:posOffset>
                </wp:positionH>
                <wp:positionV relativeFrom="paragraph">
                  <wp:posOffset>49530</wp:posOffset>
                </wp:positionV>
                <wp:extent cx="5829300" cy="0"/>
                <wp:effectExtent l="50800" t="25400" r="63500" b="101600"/>
                <wp:wrapNone/>
                <wp:docPr id="13" name="Straight Connector 13"/>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3"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393AC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">
                <v:stroke dashstyle="1 1"/>
                <v:shadow on="t" color="black" opacity="24903f" offset="0,.55556mm" origin=",.5"/>
              </v:line>
            </w:pict>
          </mc:Fallback>
        </mc:AlternateContent>
      </w:r>
    </w:p>
    <w:p w14:paraId="4D2147F5" w14:textId="5E723A74" w:rsidR="00744448" w:rsidRDefault="36B787AE" w:rsidP="36B787AE">
      <w:pPr>
        <w:pStyle w:val="ListParagraph"/>
        <w:numPr>
          <w:ilvl w:val="0"/>
          <w:numId w:val="34"/>
        </w:numPr>
        <w:spacing w:after="120" w:line="360" w:lineRule="auto"/>
        <w:ind w:left="283" w:hanging="425"/>
        <w:jc w:val="both"/>
        <w:rPr>
          <w:rFonts w:ascii="Trebuchet MS" w:hAnsi="Trebuchet MS" w:cs="Arial"/>
          <w:sz w:val="22"/>
          <w:szCs w:val="22"/>
        </w:rPr>
      </w:pPr>
      <w:r w:rsidRPr="36B787AE">
        <w:rPr>
          <w:rFonts w:ascii="Trebuchet MS" w:hAnsi="Trebuchet MS" w:cs="Arial"/>
          <w:sz w:val="22"/>
          <w:szCs w:val="22"/>
        </w:rPr>
        <w:t xml:space="preserve">GLP costs approximately £6,500 per person.  Applicants are required to contribute £1,500 towards the cost of their participation.  The Wood Foundation subsumes </w:t>
      </w:r>
      <w:r w:rsidRPr="36B787AE">
        <w:rPr>
          <w:rFonts w:ascii="Trebuchet MS" w:hAnsi="Trebuchet MS" w:cs="Arial"/>
          <w:sz w:val="22"/>
          <w:szCs w:val="22"/>
        </w:rPr>
        <w:lastRenderedPageBreak/>
        <w:t xml:space="preserve">the remaining £5,000. All monies raised by participants is allocated towards direct </w:t>
      </w:r>
      <w:proofErr w:type="spellStart"/>
      <w:r w:rsidRPr="36B787AE">
        <w:rPr>
          <w:rFonts w:ascii="Trebuchet MS" w:hAnsi="Trebuchet MS" w:cs="Arial"/>
          <w:sz w:val="22"/>
          <w:szCs w:val="22"/>
        </w:rPr>
        <w:t>programme</w:t>
      </w:r>
      <w:proofErr w:type="spellEnd"/>
      <w:r w:rsidRPr="36B787AE">
        <w:rPr>
          <w:rFonts w:ascii="Trebuchet MS" w:hAnsi="Trebuchet MS" w:cs="Arial"/>
          <w:sz w:val="22"/>
          <w:szCs w:val="22"/>
        </w:rPr>
        <w:t xml:space="preserve"> costs i.e. pre-departure training, flights, accommodation, living allowance, % towards inoculations and in-country support.  </w:t>
      </w:r>
    </w:p>
    <w:p w14:paraId="3D349F77" w14:textId="3814E370" w:rsidR="00744448" w:rsidRPr="00744448" w:rsidRDefault="00744448" w:rsidP="00744448">
      <w:pPr>
        <w:pStyle w:val="ListParagraph"/>
        <w:spacing w:after="120" w:line="360" w:lineRule="auto"/>
        <w:ind w:left="283"/>
        <w:jc w:val="both"/>
        <w:rPr>
          <w:rFonts w:ascii="Trebuchet MS" w:hAnsi="Trebuchet MS" w:cs="Arial"/>
          <w:sz w:val="22"/>
          <w:szCs w:val="22"/>
        </w:rPr>
      </w:pPr>
    </w:p>
    <w:p w14:paraId="4B31F143" w14:textId="1CDBAFE9" w:rsidR="00726D09" w:rsidRPr="00361922" w:rsidRDefault="36B787AE" w:rsidP="00361922">
      <w:pPr>
        <w:pStyle w:val="ListParagraph"/>
        <w:numPr>
          <w:ilvl w:val="0"/>
          <w:numId w:val="34"/>
        </w:numPr>
        <w:spacing w:after="120" w:line="360" w:lineRule="auto"/>
        <w:jc w:val="both"/>
        <w:rPr>
          <w:rFonts w:ascii="Trebuchet MS" w:hAnsi="Trebuchet MS" w:cs="Arial"/>
          <w:sz w:val="22"/>
          <w:szCs w:val="22"/>
        </w:rPr>
      </w:pPr>
      <w:r w:rsidRPr="36B787AE">
        <w:rPr>
          <w:rFonts w:ascii="Trebuchet MS Bold" w:hAnsi="Trebuchet MS Bold"/>
          <w:color w:val="981C20"/>
          <w:sz w:val="22"/>
          <w:szCs w:val="22"/>
        </w:rPr>
        <w:t xml:space="preserve">8.1 </w:t>
      </w:r>
      <w:r w:rsidRPr="00361922">
        <w:rPr>
          <w:rFonts w:ascii="Trebuchet MS" w:hAnsi="Trebuchet MS" w:cs="Arial"/>
          <w:sz w:val="22"/>
          <w:szCs w:val="22"/>
        </w:rPr>
        <w:t>You are required to raise the full £1,500 contribution towards your participation.  You may raise this in a variety of ways.  Please provide a brief summary of how you intend to raise your funds.</w:t>
      </w:r>
    </w:p>
    <w:p w14:paraId="03C79A06" w14:textId="77777777" w:rsidR="0004376D" w:rsidRDefault="0004376D" w:rsidP="0004376D">
      <w:pPr>
        <w:pStyle w:val="ListParagraph"/>
        <w:spacing w:after="120" w:line="360" w:lineRule="auto"/>
        <w:ind w:left="1080" w:right="-390"/>
        <w:rPr>
          <w:rFonts w:ascii="Trebuchet MS Bold" w:hAnsi="Trebuchet MS Bold" w:cs="Arial"/>
          <w:color w:val="04061E"/>
          <w:sz w:val="18"/>
          <w:szCs w:val="18"/>
        </w:rPr>
      </w:pPr>
    </w:p>
    <w:p w14:paraId="5DA42B7E" w14:textId="77777777" w:rsidR="00744448" w:rsidRPr="0004376D" w:rsidRDefault="00744448" w:rsidP="0004376D">
      <w:pPr>
        <w:pStyle w:val="ListParagraph"/>
        <w:spacing w:after="120" w:line="360" w:lineRule="auto"/>
        <w:ind w:left="1080" w:right="-390"/>
        <w:rPr>
          <w:rFonts w:ascii="Trebuchet MS Bold" w:hAnsi="Trebuchet MS Bold" w:cs="Arial"/>
          <w:color w:val="04061E"/>
          <w:sz w:val="18"/>
          <w:szCs w:val="18"/>
        </w:rPr>
      </w:pPr>
    </w:p>
    <w:p w14:paraId="6CDA59DC" w14:textId="1DBBE709" w:rsidR="007E5515" w:rsidRPr="00552C53" w:rsidRDefault="36B787AE" w:rsidP="36B787AE">
      <w:pPr>
        <w:pStyle w:val="ListParagraph"/>
        <w:numPr>
          <w:ilvl w:val="0"/>
          <w:numId w:val="1"/>
        </w:numPr>
        <w:ind w:left="-142"/>
        <w:rPr>
          <w:rFonts w:ascii="Trebuchet MS Bold" w:hAnsi="Trebuchet MS Bold"/>
          <w:color w:val="981C20"/>
          <w:sz w:val="22"/>
          <w:szCs w:val="22"/>
        </w:rPr>
      </w:pPr>
      <w:r w:rsidRPr="36B787AE">
        <w:rPr>
          <w:rFonts w:ascii="Trebuchet MS Bold" w:hAnsi="Trebuchet MS Bold"/>
          <w:color w:val="981C20"/>
          <w:sz w:val="22"/>
          <w:szCs w:val="22"/>
        </w:rPr>
        <w:t xml:space="preserve">AUTHORISATION </w:t>
      </w:r>
    </w:p>
    <w:p w14:paraId="0FB63F91" w14:textId="77777777" w:rsidR="007E5515" w:rsidRPr="0033031B" w:rsidRDefault="007E5515" w:rsidP="007E5515">
      <w:pPr>
        <w:rPr>
          <w:rFonts w:ascii="Trebuchet MS Bold" w:hAnsi="Trebuchet MS Bold"/>
          <w:color w:val="981C20"/>
          <w:sz w:val="22"/>
          <w:szCs w:val="22"/>
        </w:rPr>
      </w:pPr>
      <w:r>
        <w:rPr>
          <w:rFonts w:ascii="Trebuchet MS Bold" w:hAnsi="Trebuchet MS Bold"/>
          <w:noProof/>
          <w:color w:val="981C20"/>
          <w:sz w:val="22"/>
          <w:szCs w:val="22"/>
          <w:lang w:val="en-GB" w:eastAsia="en-GB"/>
        </w:rPr>
        <mc:AlternateContent>
          <mc:Choice Requires="wps">
            <w:drawing>
              <wp:anchor distT="0" distB="0" distL="114300" distR="114300" simplePos="0" relativeHeight="251679744" behindDoc="0" locked="0" layoutInCell="1" allowOverlap="1" wp14:anchorId="5DB14DDA" wp14:editId="76049C87">
                <wp:simplePos x="0" y="0"/>
                <wp:positionH relativeFrom="column">
                  <wp:posOffset>-342900</wp:posOffset>
                </wp:positionH>
                <wp:positionV relativeFrom="paragraph">
                  <wp:posOffset>49530</wp:posOffset>
                </wp:positionV>
                <wp:extent cx="5829300" cy="0"/>
                <wp:effectExtent l="50800" t="25400" r="63500" b="101600"/>
                <wp:wrapNone/>
                <wp:docPr id="15" name="Straight Connector 15"/>
                <wp:cNvGraphicFramePr/>
                <a:graphic xmlns:a="http://schemas.openxmlformats.org/drawingml/2006/main">
                  <a:graphicData uri="http://schemas.microsoft.com/office/word/2010/wordprocessingShape">
                    <wps:wsp>
                      <wps:cNvCnPr/>
                      <wps:spPr>
                        <a:xfrm>
                          <a:off x="0" y="0"/>
                          <a:ext cx="5829300" cy="0"/>
                        </a:xfrm>
                        <a:prstGeom prst="line">
                          <a:avLst/>
                        </a:prstGeom>
                        <a:ln w="12700" cmpd="sng">
                          <a:solidFill>
                            <a:srgbClr val="981C2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5"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81c20" strokeweight="1pt" from="-27pt,3.9pt" to="6in,3.9pt" w14:anchorId="18DD0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">
                <v:stroke dashstyle="1 1"/>
                <v:shadow on="t" color="black" opacity="24903f" offset="0,.55556mm" origin=",.5"/>
              </v:line>
            </w:pict>
          </mc:Fallback>
        </mc:AlternateContent>
      </w:r>
    </w:p>
    <w:p w14:paraId="794A63DD" w14:textId="31484901" w:rsidR="005C26DC" w:rsidRPr="00361922" w:rsidRDefault="36B787AE" w:rsidP="00361922">
      <w:pPr>
        <w:numPr>
          <w:ilvl w:val="1"/>
          <w:numId w:val="30"/>
        </w:numPr>
        <w:spacing w:after="120" w:line="360" w:lineRule="auto"/>
        <w:ind w:left="283" w:hanging="425"/>
        <w:jc w:val="both"/>
        <w:rPr>
          <w:rFonts w:ascii="Trebuchet MS" w:hAnsi="Trebuchet MS" w:cs="Arial"/>
          <w:sz w:val="22"/>
          <w:szCs w:val="22"/>
        </w:rPr>
      </w:pPr>
      <w:r w:rsidRPr="36B787AE">
        <w:rPr>
          <w:rFonts w:ascii="Trebuchet MS Bold" w:hAnsi="Trebuchet MS Bold"/>
          <w:color w:val="981C20"/>
          <w:sz w:val="22"/>
          <w:szCs w:val="22"/>
        </w:rPr>
        <w:t xml:space="preserve">9.1 </w:t>
      </w:r>
      <w:r w:rsidRPr="36B787AE">
        <w:rPr>
          <w:rFonts w:ascii="Trebuchet MS" w:hAnsi="Trebuchet MS" w:cs="Arial"/>
          <w:sz w:val="22"/>
          <w:szCs w:val="22"/>
        </w:rPr>
        <w:t>Participant signature will indicate that the participant will attend all pre and post departure training sessions (minimum 2 pre-departure and 1 post placement session), fundraise the required amount towards their placement (as per Section 8), take part on the full four week placement and, make best effort to fulfil their pre and post placement school embedding plans.</w:t>
      </w:r>
    </w:p>
    <w:sectPr w:rsidR="005C26DC" w:rsidRPr="00361922" w:rsidSect="00587BB6">
      <w:headerReference w:type="default" r:id="rId12"/>
      <w:footerReference w:type="default" r:id="rId13"/>
      <w:headerReference w:type="first" r:id="rId14"/>
      <w:pgSz w:w="11900" w:h="16840"/>
      <w:pgMar w:top="851" w:right="180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4171" w14:textId="77777777" w:rsidR="004872D0" w:rsidRDefault="004872D0" w:rsidP="00E55737">
      <w:r>
        <w:separator/>
      </w:r>
    </w:p>
  </w:endnote>
  <w:endnote w:type="continuationSeparator" w:id="0">
    <w:p w14:paraId="30C6DE51" w14:textId="77777777" w:rsidR="004872D0" w:rsidRDefault="004872D0" w:rsidP="00E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D8EE" w14:textId="7C242A99" w:rsidR="001A2697" w:rsidRPr="001A2697" w:rsidRDefault="36B787AE" w:rsidP="36B787AE">
    <w:pPr>
      <w:tabs>
        <w:tab w:val="center" w:pos="4320"/>
        <w:tab w:val="right" w:pos="8640"/>
      </w:tabs>
      <w:jc w:val="center"/>
      <w:rPr>
        <w:rFonts w:ascii="Trebuchet MS" w:hAnsi="Trebuchet MS"/>
        <w:color w:val="A6A6A6" w:themeColor="background1" w:themeShade="A6"/>
        <w:sz w:val="14"/>
        <w:szCs w:val="14"/>
      </w:rPr>
    </w:pPr>
    <w:r w:rsidRPr="36B787AE">
      <w:rPr>
        <w:rFonts w:ascii="Trebuchet MS" w:hAnsi="Trebuchet MS"/>
        <w:color w:val="A6A6A6" w:themeColor="background1" w:themeShade="A6"/>
        <w:sz w:val="14"/>
        <w:szCs w:val="14"/>
      </w:rPr>
      <w:t xml:space="preserve">Global Learning Partnerships is a </w:t>
    </w:r>
    <w:proofErr w:type="spellStart"/>
    <w:r w:rsidRPr="36B787AE">
      <w:rPr>
        <w:rFonts w:ascii="Trebuchet MS" w:hAnsi="Trebuchet MS"/>
        <w:color w:val="A6A6A6" w:themeColor="background1" w:themeShade="A6"/>
        <w:sz w:val="14"/>
        <w:szCs w:val="14"/>
      </w:rPr>
      <w:t>programme</w:t>
    </w:r>
    <w:proofErr w:type="spellEnd"/>
    <w:r w:rsidRPr="36B787AE">
      <w:rPr>
        <w:rFonts w:ascii="Trebuchet MS" w:hAnsi="Trebuchet MS"/>
        <w:color w:val="A6A6A6" w:themeColor="background1" w:themeShade="A6"/>
        <w:sz w:val="14"/>
        <w:szCs w:val="14"/>
      </w:rPr>
      <w:t xml:space="preserve"> of The Wood Foundation, Scottish Registered Charity No. SCO37957. Trustees: Sir Ian Wood (Chairman), Lady Helen Wood, </w:t>
    </w:r>
    <w:proofErr w:type="spellStart"/>
    <w:r w:rsidRPr="36B787AE">
      <w:rPr>
        <w:rFonts w:ascii="Trebuchet MS" w:hAnsi="Trebuchet MS"/>
        <w:color w:val="A6A6A6" w:themeColor="background1" w:themeShade="A6"/>
        <w:sz w:val="14"/>
        <w:szCs w:val="14"/>
      </w:rPr>
      <w:t>Garreth</w:t>
    </w:r>
    <w:proofErr w:type="spellEnd"/>
    <w:r w:rsidRPr="36B787AE">
      <w:rPr>
        <w:rFonts w:ascii="Trebuchet MS" w:hAnsi="Trebuchet MS"/>
        <w:color w:val="A6A6A6" w:themeColor="background1" w:themeShade="A6"/>
        <w:sz w:val="14"/>
        <w:szCs w:val="14"/>
      </w:rPr>
      <w:t xml:space="preserve"> Wood and Graham Good.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88C84" w14:textId="77777777" w:rsidR="004872D0" w:rsidRDefault="004872D0" w:rsidP="00E55737">
      <w:r>
        <w:separator/>
      </w:r>
    </w:p>
  </w:footnote>
  <w:footnote w:type="continuationSeparator" w:id="0">
    <w:p w14:paraId="5724DF9F" w14:textId="77777777" w:rsidR="004872D0" w:rsidRDefault="004872D0" w:rsidP="00E5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BDD2" w14:textId="167B73CA" w:rsidR="00921014" w:rsidRDefault="00921014" w:rsidP="00074C74">
    <w:pPr>
      <w:pStyle w:val="Header"/>
      <w:ind w:right="-3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60E6" w14:textId="1DB40EDA" w:rsidR="00921014" w:rsidRDefault="00921014" w:rsidP="00BA53A1">
    <w:pPr>
      <w:pStyle w:val="Header"/>
      <w:ind w:left="-567"/>
    </w:pPr>
    <w:r>
      <w:rPr>
        <w:noProof/>
        <w:lang w:val="en-GB" w:eastAsia="en-GB"/>
      </w:rPr>
      <w:drawing>
        <wp:inline distT="0" distB="0" distL="0" distR="0" wp14:anchorId="1FAA909F" wp14:editId="4B74C70F">
          <wp:extent cx="5843905" cy="76791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Guidanceheader.jpg"/>
                  <pic:cNvPicPr/>
                </pic:nvPicPr>
                <pic:blipFill>
                  <a:blip r:embed="rId1">
                    <a:extLst>
                      <a:ext uri="{28A0092B-C50C-407E-A947-70E740481C1C}">
                        <a14:useLocalDpi xmlns:a14="http://schemas.microsoft.com/office/drawing/2010/main" val="0"/>
                      </a:ext>
                    </a:extLst>
                  </a:blip>
                  <a:stretch>
                    <a:fillRect/>
                  </a:stretch>
                </pic:blipFill>
                <pic:spPr>
                  <a:xfrm>
                    <a:off x="0" y="0"/>
                    <a:ext cx="5843988" cy="767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095"/>
    <w:multiLevelType w:val="multilevel"/>
    <w:tmpl w:val="052CAA4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DD1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D7793"/>
    <w:multiLevelType w:val="multilevel"/>
    <w:tmpl w:val="59F0D75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367290"/>
    <w:multiLevelType w:val="multilevel"/>
    <w:tmpl w:val="59F0D75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3D1B38"/>
    <w:multiLevelType w:val="hybridMultilevel"/>
    <w:tmpl w:val="D72C4648"/>
    <w:lvl w:ilvl="0" w:tplc="39A6079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B4972"/>
    <w:multiLevelType w:val="hybridMultilevel"/>
    <w:tmpl w:val="1D6AF2F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197217"/>
    <w:multiLevelType w:val="multilevel"/>
    <w:tmpl w:val="96AEFC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D0108"/>
    <w:multiLevelType w:val="multilevel"/>
    <w:tmpl w:val="8612F0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3B6974"/>
    <w:multiLevelType w:val="multilevel"/>
    <w:tmpl w:val="052CAA4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3A50CB"/>
    <w:multiLevelType w:val="multilevel"/>
    <w:tmpl w:val="0809001F"/>
    <w:lvl w:ilvl="0">
      <w:start w:val="1"/>
      <w:numFmt w:val="decimal"/>
      <w:lvlText w:val="%1."/>
      <w:lvlJc w:val="left"/>
      <w:pPr>
        <w:ind w:left="720" w:hanging="360"/>
      </w:p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8C31A4B"/>
    <w:multiLevelType w:val="hybridMultilevel"/>
    <w:tmpl w:val="4F86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15AAA"/>
    <w:multiLevelType w:val="multilevel"/>
    <w:tmpl w:val="96AEFC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5118DD"/>
    <w:multiLevelType w:val="hybridMultilevel"/>
    <w:tmpl w:val="3DDE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8225D"/>
    <w:multiLevelType w:val="multilevel"/>
    <w:tmpl w:val="C34254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813D4B"/>
    <w:multiLevelType w:val="hybridMultilevel"/>
    <w:tmpl w:val="D2407EE2"/>
    <w:lvl w:ilvl="0" w:tplc="39A60796">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BA0584"/>
    <w:multiLevelType w:val="multilevel"/>
    <w:tmpl w:val="7E4815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12258B"/>
    <w:multiLevelType w:val="multilevel"/>
    <w:tmpl w:val="E9EC8F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D628C5"/>
    <w:multiLevelType w:val="multilevel"/>
    <w:tmpl w:val="23E802D0"/>
    <w:lvl w:ilvl="0">
      <w:start w:val="1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34859"/>
    <w:multiLevelType w:val="multilevel"/>
    <w:tmpl w:val="CF322CF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273D50"/>
    <w:multiLevelType w:val="multilevel"/>
    <w:tmpl w:val="59BA87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FF4290"/>
    <w:multiLevelType w:val="multilevel"/>
    <w:tmpl w:val="CF322CF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B1E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BE2F1E"/>
    <w:multiLevelType w:val="multilevel"/>
    <w:tmpl w:val="8612F0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77280F"/>
    <w:multiLevelType w:val="multilevel"/>
    <w:tmpl w:val="7E4815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4F4AEE"/>
    <w:multiLevelType w:val="multilevel"/>
    <w:tmpl w:val="FFA0273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6133F"/>
    <w:multiLevelType w:val="multilevel"/>
    <w:tmpl w:val="5A06F9D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602557"/>
    <w:multiLevelType w:val="multilevel"/>
    <w:tmpl w:val="FFA0273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0E3E7B"/>
    <w:multiLevelType w:val="multilevel"/>
    <w:tmpl w:val="2DB4AD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1F420D"/>
    <w:multiLevelType w:val="multilevel"/>
    <w:tmpl w:val="5F1ADAC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2A016C"/>
    <w:multiLevelType w:val="hybridMultilevel"/>
    <w:tmpl w:val="1944CC26"/>
    <w:lvl w:ilvl="0" w:tplc="39A6079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A20702"/>
    <w:multiLevelType w:val="multilevel"/>
    <w:tmpl w:val="198A072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FA418E"/>
    <w:multiLevelType w:val="multilevel"/>
    <w:tmpl w:val="2AB00A70"/>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5F26A5"/>
    <w:multiLevelType w:val="multilevel"/>
    <w:tmpl w:val="2AB00A70"/>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826184"/>
    <w:multiLevelType w:val="multilevel"/>
    <w:tmpl w:val="C34254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0"/>
  </w:num>
  <w:num w:numId="3">
    <w:abstractNumId w:val="9"/>
  </w:num>
  <w:num w:numId="4">
    <w:abstractNumId w:val="5"/>
  </w:num>
  <w:num w:numId="5">
    <w:abstractNumId w:val="1"/>
  </w:num>
  <w:num w:numId="6">
    <w:abstractNumId w:val="21"/>
  </w:num>
  <w:num w:numId="7">
    <w:abstractNumId w:val="7"/>
  </w:num>
  <w:num w:numId="8">
    <w:abstractNumId w:val="22"/>
  </w:num>
  <w:num w:numId="9">
    <w:abstractNumId w:val="27"/>
  </w:num>
  <w:num w:numId="10">
    <w:abstractNumId w:val="30"/>
  </w:num>
  <w:num w:numId="11">
    <w:abstractNumId w:val="32"/>
  </w:num>
  <w:num w:numId="12">
    <w:abstractNumId w:val="25"/>
  </w:num>
  <w:num w:numId="13">
    <w:abstractNumId w:val="16"/>
  </w:num>
  <w:num w:numId="14">
    <w:abstractNumId w:val="33"/>
  </w:num>
  <w:num w:numId="15">
    <w:abstractNumId w:val="13"/>
  </w:num>
  <w:num w:numId="16">
    <w:abstractNumId w:val="6"/>
  </w:num>
  <w:num w:numId="17">
    <w:abstractNumId w:val="19"/>
  </w:num>
  <w:num w:numId="18">
    <w:abstractNumId w:val="11"/>
  </w:num>
  <w:num w:numId="19">
    <w:abstractNumId w:val="2"/>
  </w:num>
  <w:num w:numId="20">
    <w:abstractNumId w:val="3"/>
  </w:num>
  <w:num w:numId="21">
    <w:abstractNumId w:val="28"/>
  </w:num>
  <w:num w:numId="22">
    <w:abstractNumId w:val="0"/>
  </w:num>
  <w:num w:numId="23">
    <w:abstractNumId w:val="8"/>
  </w:num>
  <w:num w:numId="24">
    <w:abstractNumId w:val="23"/>
  </w:num>
  <w:num w:numId="25">
    <w:abstractNumId w:val="15"/>
  </w:num>
  <w:num w:numId="26">
    <w:abstractNumId w:val="24"/>
  </w:num>
  <w:num w:numId="27">
    <w:abstractNumId w:val="26"/>
  </w:num>
  <w:num w:numId="28">
    <w:abstractNumId w:val="20"/>
  </w:num>
  <w:num w:numId="29">
    <w:abstractNumId w:val="18"/>
  </w:num>
  <w:num w:numId="30">
    <w:abstractNumId w:val="17"/>
  </w:num>
  <w:num w:numId="31">
    <w:abstractNumId w:val="29"/>
  </w:num>
  <w:num w:numId="32">
    <w:abstractNumId w:val="31"/>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2C"/>
    <w:rsid w:val="000331F7"/>
    <w:rsid w:val="0004376D"/>
    <w:rsid w:val="00061E24"/>
    <w:rsid w:val="00074C74"/>
    <w:rsid w:val="001A123D"/>
    <w:rsid w:val="001A2697"/>
    <w:rsid w:val="001C0842"/>
    <w:rsid w:val="00213A7A"/>
    <w:rsid w:val="002731E8"/>
    <w:rsid w:val="002761B2"/>
    <w:rsid w:val="00307AB3"/>
    <w:rsid w:val="0031586F"/>
    <w:rsid w:val="0033031B"/>
    <w:rsid w:val="00361922"/>
    <w:rsid w:val="003950BF"/>
    <w:rsid w:val="003D42D9"/>
    <w:rsid w:val="0043342C"/>
    <w:rsid w:val="004872D0"/>
    <w:rsid w:val="004C3843"/>
    <w:rsid w:val="00552C53"/>
    <w:rsid w:val="00560A41"/>
    <w:rsid w:val="00587BB6"/>
    <w:rsid w:val="005C2016"/>
    <w:rsid w:val="005C26DC"/>
    <w:rsid w:val="006320EE"/>
    <w:rsid w:val="006749CC"/>
    <w:rsid w:val="00726D09"/>
    <w:rsid w:val="00737E0F"/>
    <w:rsid w:val="00744448"/>
    <w:rsid w:val="007E5515"/>
    <w:rsid w:val="00855A10"/>
    <w:rsid w:val="00860E2C"/>
    <w:rsid w:val="008840F5"/>
    <w:rsid w:val="00921014"/>
    <w:rsid w:val="009275E9"/>
    <w:rsid w:val="00994ABE"/>
    <w:rsid w:val="00A63EC3"/>
    <w:rsid w:val="00AA2B52"/>
    <w:rsid w:val="00B0507F"/>
    <w:rsid w:val="00B9022C"/>
    <w:rsid w:val="00BA53A1"/>
    <w:rsid w:val="00BC6B85"/>
    <w:rsid w:val="00C34222"/>
    <w:rsid w:val="00D57DC9"/>
    <w:rsid w:val="00DB19A4"/>
    <w:rsid w:val="00DF0077"/>
    <w:rsid w:val="00E537A6"/>
    <w:rsid w:val="00E55737"/>
    <w:rsid w:val="00EF0019"/>
    <w:rsid w:val="00EF0E4B"/>
    <w:rsid w:val="00F82843"/>
    <w:rsid w:val="00F8453F"/>
    <w:rsid w:val="00FC15A7"/>
    <w:rsid w:val="36B787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046D70"/>
  <w14:defaultImageDpi w14:val="300"/>
  <w15:docId w15:val="{264DC2E8-0342-4060-8635-0320EF57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342C"/>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42C"/>
    <w:pPr>
      <w:ind w:left="720"/>
      <w:contextualSpacing/>
    </w:pPr>
  </w:style>
  <w:style w:type="paragraph" w:styleId="Header">
    <w:name w:val="header"/>
    <w:basedOn w:val="Normal"/>
    <w:link w:val="HeaderChar"/>
    <w:uiPriority w:val="99"/>
    <w:unhideWhenUsed/>
    <w:rsid w:val="00E55737"/>
    <w:pPr>
      <w:tabs>
        <w:tab w:val="center" w:pos="4320"/>
        <w:tab w:val="right" w:pos="8640"/>
      </w:tabs>
    </w:pPr>
  </w:style>
  <w:style w:type="character" w:customStyle="1" w:styleId="HeaderChar">
    <w:name w:val="Header Char"/>
    <w:basedOn w:val="DefaultParagraphFont"/>
    <w:link w:val="Header"/>
    <w:uiPriority w:val="99"/>
    <w:rsid w:val="00E5573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55737"/>
    <w:pPr>
      <w:tabs>
        <w:tab w:val="center" w:pos="4320"/>
        <w:tab w:val="right" w:pos="8640"/>
      </w:tabs>
    </w:pPr>
  </w:style>
  <w:style w:type="character" w:customStyle="1" w:styleId="FooterChar">
    <w:name w:val="Footer Char"/>
    <w:basedOn w:val="DefaultParagraphFont"/>
    <w:link w:val="Footer"/>
    <w:uiPriority w:val="99"/>
    <w:rsid w:val="00E5573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557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737"/>
    <w:rPr>
      <w:rFonts w:ascii="Lucida Grande" w:eastAsia="Times New Roman" w:hAnsi="Lucida Grande" w:cs="Lucida Grande"/>
      <w:sz w:val="18"/>
      <w:szCs w:val="18"/>
      <w:lang w:val="en-US"/>
    </w:rPr>
  </w:style>
  <w:style w:type="character" w:styleId="Hyperlink">
    <w:name w:val="Hyperlink"/>
    <w:rsid w:val="000331F7"/>
    <w:rPr>
      <w:color w:val="0000FF"/>
      <w:u w:val="single"/>
    </w:rPr>
  </w:style>
  <w:style w:type="character" w:styleId="FollowedHyperlink">
    <w:name w:val="FollowedHyperlink"/>
    <w:basedOn w:val="DefaultParagraphFont"/>
    <w:uiPriority w:val="99"/>
    <w:semiHidden/>
    <w:unhideWhenUsed/>
    <w:rsid w:val="00BC6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847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p@thewoodfoundatio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A2DA80565B14EA13D50816F8A65EA" ma:contentTypeVersion="11" ma:contentTypeDescription="Create a new document." ma:contentTypeScope="" ma:versionID="ea3e066fc95dadde945c937364c91cad">
  <xsd:schema xmlns:xsd="http://www.w3.org/2001/XMLSchema" xmlns:xs="http://www.w3.org/2001/XMLSchema" xmlns:p="http://schemas.microsoft.com/office/2006/metadata/properties" xmlns:ns2="25e5815c-409e-408f-920b-0c4b8b496e00" xmlns:ns3="56d1a0c6-d389-4599-af00-04a5db547761" targetNamespace="http://schemas.microsoft.com/office/2006/metadata/properties" ma:root="true" ma:fieldsID="56d89fd9798367ea13bccaabda83926e" ns2:_="" ns3:_="">
    <xsd:import namespace="25e5815c-409e-408f-920b-0c4b8b496e00"/>
    <xsd:import namespace="56d1a0c6-d389-4599-af00-04a5db5477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5815c-409e-408f-920b-0c4b8b496e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d1a0c6-d389-4599-af00-04a5db5477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3F11-8ABF-4D09-85D5-3741757D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5815c-409e-408f-920b-0c4b8b496e00"/>
    <ds:schemaRef ds:uri="56d1a0c6-d389-4599-af00-04a5db547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F236-C589-4660-92BB-A53597C5D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A20A5-5289-4D75-9393-601D0C5459ED}">
  <ds:schemaRefs>
    <ds:schemaRef ds:uri="http://schemas.microsoft.com/sharepoint/v3/contenttype/forms"/>
  </ds:schemaRefs>
</ds:datastoreItem>
</file>

<file path=customXml/itemProps4.xml><?xml version="1.0" encoding="utf-8"?>
<ds:datastoreItem xmlns:ds="http://schemas.openxmlformats.org/officeDocument/2006/customXml" ds:itemID="{0D575C21-55D6-4D92-AB67-5793816B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739</Words>
  <Characters>4218</Characters>
  <Application>Microsoft Office Word</Application>
  <DocSecurity>0</DocSecurity>
  <Lines>35</Lines>
  <Paragraphs>9</Paragraphs>
  <ScaleCrop>false</ScaleCrop>
  <Company>Branddaddy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Evans</dc:creator>
  <cp:keywords/>
  <dc:description/>
  <cp:lastModifiedBy>Jennifer Prentice</cp:lastModifiedBy>
  <cp:revision>12</cp:revision>
  <cp:lastPrinted>2017-09-07T15:07:00Z</cp:lastPrinted>
  <dcterms:created xsi:type="dcterms:W3CDTF">2015-10-06T09:47:00Z</dcterms:created>
  <dcterms:modified xsi:type="dcterms:W3CDTF">2019-10-24T14:06:00Z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0x0101002F2A2DA80565B14EA13D50816F8A65EA</vt:lpwstr>
  </property>
</Properties>
</file>